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44"/>
          <w:szCs w:val="44"/>
        </w:rPr>
        <w:t>网报注意事项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1.申请人注册成功后，身份证号等核心信息不能修改。如有问题申请人须重新注册。可以通过手机、邮箱等找回密码，注意手机免费验证每天最多三次。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ascii="仿宋" w:hAnsi="仿宋" w:eastAsia="仿宋"/>
          <w:sz w:val="32"/>
          <w:szCs w:val="32"/>
        </w:rPr>
        <w:t>“民族”下拉菜单中“其他”主要针对港澳台等证件中没有民族的申请人。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ascii="仿宋" w:hAnsi="仿宋" w:eastAsia="仿宋"/>
          <w:sz w:val="32"/>
          <w:szCs w:val="32"/>
        </w:rPr>
        <w:t>增加数据共享：学历、学籍（学信网），普通话实现网上系统自动验证。身份验证没有实现。申请人按照系统要求依次进行即可。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</w:t>
      </w:r>
      <w:r>
        <w:rPr>
          <w:rFonts w:ascii="仿宋" w:hAnsi="仿宋" w:eastAsia="仿宋"/>
          <w:sz w:val="32"/>
          <w:szCs w:val="32"/>
        </w:rPr>
        <w:t>普通话里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r>
        <w:rPr>
          <w:rFonts w:ascii="仿宋" w:hAnsi="仿宋" w:eastAsia="仿宋"/>
          <w:sz w:val="32"/>
          <w:szCs w:val="32"/>
        </w:rPr>
        <w:t>如果选填的是“免测”，在认定范围里，只针对“高等学校教师资格”。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</w:t>
      </w:r>
      <w:r>
        <w:rPr>
          <w:rFonts w:ascii="仿宋" w:hAnsi="仿宋" w:eastAsia="仿宋"/>
          <w:sz w:val="32"/>
          <w:szCs w:val="32"/>
        </w:rPr>
        <w:t>完成验证后，如果系统出现“已核验”说明与系统里的信息匹配。如果核验不成功，会出现“待核验”，系统设置申请人上传相关证件照片，现场确认时，可以点开系统里申请人导入的图片，与申请人现场提交的证件进行比对核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</w:t>
      </w:r>
      <w:r>
        <w:rPr>
          <w:rFonts w:ascii="仿宋" w:hAnsi="仿宋" w:eastAsia="仿宋"/>
          <w:sz w:val="32"/>
          <w:szCs w:val="32"/>
        </w:rPr>
        <w:t>系统中普通话证、学历、学籍库（学信网）并不完整，所以系统验证只是一部分；个别申请人在毕业后，变更身份证或姓名，造成与学信网信息不一致，也会无法实现验证。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特别注意：系统不能完成核验的，需要留存相关材料的复印件。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</w:t>
      </w:r>
      <w:r>
        <w:rPr>
          <w:rFonts w:ascii="仿宋" w:hAnsi="仿宋" w:eastAsia="仿宋"/>
          <w:sz w:val="32"/>
          <w:szCs w:val="32"/>
        </w:rPr>
        <w:t>“个人承诺书”由申请人上传，现场确认时，要看申请人上传的</w:t>
      </w:r>
      <w:r>
        <w:rPr>
          <w:rFonts w:hint="eastAsia" w:ascii="仿宋" w:hAnsi="仿宋" w:eastAsia="仿宋"/>
          <w:sz w:val="32"/>
          <w:szCs w:val="32"/>
        </w:rPr>
        <w:t>照片</w:t>
      </w:r>
      <w:r>
        <w:rPr>
          <w:rFonts w:ascii="仿宋" w:hAnsi="仿宋" w:eastAsia="仿宋"/>
          <w:sz w:val="32"/>
          <w:szCs w:val="32"/>
        </w:rPr>
        <w:t>是否标准，如果不标准，要求重新上传。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16"/>
    <w:rsid w:val="00107983"/>
    <w:rsid w:val="00241A93"/>
    <w:rsid w:val="002D407C"/>
    <w:rsid w:val="003F3271"/>
    <w:rsid w:val="005B5D2B"/>
    <w:rsid w:val="009E52F7"/>
    <w:rsid w:val="009F5AA0"/>
    <w:rsid w:val="00A8735F"/>
    <w:rsid w:val="00AE2A2C"/>
    <w:rsid w:val="00BA52E7"/>
    <w:rsid w:val="00BB0716"/>
    <w:rsid w:val="00F872E6"/>
    <w:rsid w:val="2A450938"/>
    <w:rsid w:val="4B7E025B"/>
    <w:rsid w:val="6CF7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409</Characters>
  <Lines>3</Lines>
  <Paragraphs>1</Paragraphs>
  <TotalTime>5</TotalTime>
  <ScaleCrop>false</ScaleCrop>
  <LinksUpToDate>false</LinksUpToDate>
  <CharactersWithSpaces>479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2019-03-31T13:37:00Z</dcterms:created>
  <dc:creator>谢 鹏</dc:creator>
  <cp:lastModifiedBy>Administrator</cp:lastModifiedBy>
  <dcterms:modified xsi:type="dcterms:W3CDTF">2020-05-08T08:49:18Z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