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733" w:rsidRDefault="00BF7733" w:rsidP="003B725F">
      <w:pPr>
        <w:jc w:val="center"/>
        <w:rPr>
          <w:rFonts w:ascii="宋体"/>
          <w:sz w:val="44"/>
          <w:szCs w:val="44"/>
        </w:rPr>
      </w:pPr>
      <w:r w:rsidRPr="003B725F">
        <w:rPr>
          <w:rFonts w:ascii="宋体" w:hAnsi="宋体" w:hint="eastAsia"/>
          <w:sz w:val="44"/>
          <w:szCs w:val="44"/>
        </w:rPr>
        <w:t>井研县</w:t>
      </w:r>
      <w:r>
        <w:rPr>
          <w:rFonts w:ascii="宋体" w:hAnsi="宋体" w:hint="eastAsia"/>
          <w:sz w:val="44"/>
          <w:szCs w:val="44"/>
        </w:rPr>
        <w:t>卫生和计划生育局</w:t>
      </w:r>
    </w:p>
    <w:p w:rsidR="00BF7733" w:rsidRDefault="00BF7733" w:rsidP="003B725F">
      <w:pPr>
        <w:jc w:val="center"/>
        <w:rPr>
          <w:rFonts w:ascii="宋体"/>
          <w:sz w:val="44"/>
          <w:szCs w:val="44"/>
        </w:rPr>
      </w:pPr>
      <w:r w:rsidRPr="003B725F">
        <w:rPr>
          <w:rFonts w:ascii="宋体" w:hAnsi="宋体"/>
          <w:sz w:val="44"/>
          <w:szCs w:val="44"/>
        </w:rPr>
        <w:t>201</w:t>
      </w:r>
      <w:r>
        <w:rPr>
          <w:rFonts w:ascii="宋体" w:hAnsi="宋体"/>
          <w:sz w:val="44"/>
          <w:szCs w:val="44"/>
        </w:rPr>
        <w:t>7</w:t>
      </w:r>
      <w:r w:rsidRPr="003B725F">
        <w:rPr>
          <w:rFonts w:ascii="宋体" w:hAnsi="宋体" w:hint="eastAsia"/>
          <w:sz w:val="44"/>
          <w:szCs w:val="44"/>
        </w:rPr>
        <w:t>年部门决算及相关表格</w:t>
      </w:r>
    </w:p>
    <w:p w:rsidR="00BF7733" w:rsidRDefault="00BF7733" w:rsidP="00735EFB">
      <w:pPr>
        <w:spacing w:line="640" w:lineRule="exact"/>
        <w:jc w:val="center"/>
        <w:rPr>
          <w:rFonts w:ascii="宋体"/>
          <w:sz w:val="44"/>
          <w:szCs w:val="44"/>
        </w:rPr>
      </w:pPr>
    </w:p>
    <w:p w:rsidR="00BF7733" w:rsidRDefault="00BF7733" w:rsidP="00735EFB">
      <w:pPr>
        <w:tabs>
          <w:tab w:val="left" w:pos="735"/>
        </w:tabs>
        <w:spacing w:line="640" w:lineRule="exact"/>
        <w:ind w:firstLineChars="200" w:firstLine="880"/>
        <w:rPr>
          <w:rFonts w:asci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按照预、决算信息公开有关要求，现将井研县卫生和计划生育局</w:t>
      </w:r>
      <w:r>
        <w:rPr>
          <w:rFonts w:ascii="宋体" w:hAnsi="宋体"/>
          <w:sz w:val="44"/>
          <w:szCs w:val="44"/>
        </w:rPr>
        <w:t>2017</w:t>
      </w:r>
      <w:r>
        <w:rPr>
          <w:rFonts w:ascii="宋体" w:hAnsi="宋体" w:hint="eastAsia"/>
          <w:sz w:val="44"/>
          <w:szCs w:val="44"/>
        </w:rPr>
        <w:t>年部门决算编制说明及相关表格予以公开，具体内容见附件。</w:t>
      </w:r>
    </w:p>
    <w:p w:rsidR="00BF7733" w:rsidRDefault="00BF7733" w:rsidP="00735EFB">
      <w:pPr>
        <w:tabs>
          <w:tab w:val="left" w:pos="735"/>
        </w:tabs>
        <w:spacing w:line="640" w:lineRule="exact"/>
        <w:ind w:firstLineChars="200" w:firstLine="880"/>
        <w:rPr>
          <w:rFonts w:asci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附件：井研县卫生和计划生育局</w:t>
      </w:r>
      <w:r>
        <w:rPr>
          <w:rFonts w:ascii="宋体" w:hAnsi="宋体"/>
          <w:sz w:val="44"/>
          <w:szCs w:val="44"/>
        </w:rPr>
        <w:t>2017</w:t>
      </w:r>
      <w:r>
        <w:rPr>
          <w:rFonts w:ascii="宋体" w:hAnsi="宋体" w:hint="eastAsia"/>
          <w:sz w:val="44"/>
          <w:szCs w:val="44"/>
        </w:rPr>
        <w:t>年部门决算编制说明</w:t>
      </w:r>
    </w:p>
    <w:p w:rsidR="00BF7733" w:rsidRPr="003B725F" w:rsidRDefault="00BF7733" w:rsidP="00F417F6">
      <w:pPr>
        <w:tabs>
          <w:tab w:val="left" w:pos="735"/>
        </w:tabs>
        <w:spacing w:line="640" w:lineRule="exact"/>
        <w:ind w:firstLineChars="450" w:firstLine="1980"/>
        <w:rPr>
          <w:rFonts w:ascii="仿宋" w:eastAsia="仿宋" w:hAnsi="仿宋"/>
          <w:sz w:val="32"/>
          <w:szCs w:val="32"/>
        </w:rPr>
      </w:pPr>
      <w:r>
        <w:rPr>
          <w:rFonts w:ascii="宋体" w:hAnsi="宋体" w:hint="eastAsia"/>
          <w:sz w:val="44"/>
          <w:szCs w:val="44"/>
        </w:rPr>
        <w:t>井研县卫生和计划生育局</w:t>
      </w:r>
      <w:r>
        <w:rPr>
          <w:rFonts w:ascii="宋体" w:hAnsi="宋体"/>
          <w:sz w:val="44"/>
          <w:szCs w:val="44"/>
        </w:rPr>
        <w:t>2017</w:t>
      </w:r>
      <w:r>
        <w:rPr>
          <w:rFonts w:ascii="宋体" w:hAnsi="宋体" w:hint="eastAsia"/>
          <w:sz w:val="44"/>
          <w:szCs w:val="44"/>
        </w:rPr>
        <w:t>年部门决算公开表</w:t>
      </w:r>
    </w:p>
    <w:sectPr w:rsidR="00BF7733" w:rsidRPr="003B725F" w:rsidSect="003B72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733" w:rsidRDefault="00BF7733" w:rsidP="003B725F">
      <w:r>
        <w:separator/>
      </w:r>
    </w:p>
  </w:endnote>
  <w:endnote w:type="continuationSeparator" w:id="0">
    <w:p w:rsidR="00BF7733" w:rsidRDefault="00BF7733" w:rsidP="003B7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733" w:rsidRDefault="00BF773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733" w:rsidRDefault="00BF773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733" w:rsidRDefault="00BF77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733" w:rsidRDefault="00BF7733" w:rsidP="003B725F">
      <w:r>
        <w:separator/>
      </w:r>
    </w:p>
  </w:footnote>
  <w:footnote w:type="continuationSeparator" w:id="0">
    <w:p w:rsidR="00BF7733" w:rsidRDefault="00BF7733" w:rsidP="003B72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733" w:rsidRDefault="00BF773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733" w:rsidRDefault="00BF7733" w:rsidP="00371FD6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733" w:rsidRDefault="00BF773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725F"/>
    <w:rsid w:val="001D7007"/>
    <w:rsid w:val="00264BA6"/>
    <w:rsid w:val="00371FD6"/>
    <w:rsid w:val="003B725F"/>
    <w:rsid w:val="0047736B"/>
    <w:rsid w:val="005B76C7"/>
    <w:rsid w:val="007125E5"/>
    <w:rsid w:val="00735EFB"/>
    <w:rsid w:val="00744E19"/>
    <w:rsid w:val="008B6932"/>
    <w:rsid w:val="009A46AC"/>
    <w:rsid w:val="00BF7733"/>
    <w:rsid w:val="00C937CA"/>
    <w:rsid w:val="00CE362C"/>
    <w:rsid w:val="00D50396"/>
    <w:rsid w:val="00E42216"/>
    <w:rsid w:val="00F032D0"/>
    <w:rsid w:val="00F417F6"/>
    <w:rsid w:val="00F91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93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B7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B725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B72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B725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20</Words>
  <Characters>120</Characters>
  <Application>Microsoft Office Outlook</Application>
  <DocSecurity>0</DocSecurity>
  <Lines>0</Lines>
  <Paragraphs>0</Paragraphs>
  <ScaleCrop>false</ScaleCrop>
  <Company>WRGHO.COM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WRGHO</dc:creator>
  <cp:keywords/>
  <dc:description/>
  <cp:lastModifiedBy>井研县卫生局汇总</cp:lastModifiedBy>
  <cp:revision>7</cp:revision>
  <dcterms:created xsi:type="dcterms:W3CDTF">2017-10-24T01:17:00Z</dcterms:created>
  <dcterms:modified xsi:type="dcterms:W3CDTF">2018-10-25T02:15:00Z</dcterms:modified>
</cp:coreProperties>
</file>