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383E9">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bookmarkStart w:id="0" w:name="_Toc24724708"/>
    </w:p>
    <w:p w14:paraId="053F02C5">
      <w:pPr>
        <w:keepNext w:val="0"/>
        <w:keepLines w:val="0"/>
        <w:pageBreakBefore w:val="0"/>
        <w:widowControl w:val="0"/>
        <w:kinsoku/>
        <w:wordWrap/>
        <w:overflowPunct/>
        <w:topLinePunct w:val="0"/>
        <w:autoSpaceDE/>
        <w:autoSpaceDN/>
        <w:bidi w:val="0"/>
        <w:adjustRightInd/>
        <w:snapToGrid/>
        <w:spacing w:line="1100" w:lineRule="exact"/>
        <w:jc w:val="center"/>
        <w:textAlignment w:val="auto"/>
        <w:rPr>
          <w:rFonts w:hint="eastAsia" w:ascii="Times New Roman" w:hAnsi="Times New Roman" w:eastAsia="方正小标宋简体" w:cs="仿宋_GB2312"/>
          <w:sz w:val="84"/>
          <w:szCs w:val="84"/>
          <w:lang w:eastAsia="zh-CN"/>
        </w:rPr>
      </w:pPr>
    </w:p>
    <w:p w14:paraId="614D6D0E">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eastAsia="方正小标宋简体" w:cs="仿宋_GB2312"/>
          <w:sz w:val="84"/>
          <w:szCs w:val="84"/>
        </w:rPr>
      </w:pPr>
      <w:r>
        <w:rPr>
          <w:rFonts w:hint="eastAsia" w:ascii="Times New Roman" w:hAnsi="Times New Roman" w:eastAsia="方正小标宋简体" w:cs="仿宋_GB2312"/>
          <w:sz w:val="84"/>
          <w:szCs w:val="84"/>
          <w:lang w:eastAsia="zh-CN"/>
        </w:rPr>
        <w:t>门坎镇</w:t>
      </w:r>
      <w:r>
        <w:rPr>
          <w:rFonts w:hint="eastAsia" w:ascii="Times New Roman" w:hAnsi="Times New Roman" w:eastAsia="方正小标宋简体" w:cs="仿宋_GB2312"/>
          <w:sz w:val="84"/>
          <w:szCs w:val="84"/>
        </w:rPr>
        <w:t>基层政务公开标准目录</w:t>
      </w:r>
    </w:p>
    <w:p w14:paraId="622B2075">
      <w:pPr>
        <w:jc w:val="both"/>
        <w:rPr>
          <w:rFonts w:hint="eastAsia" w:ascii="Times New Roman" w:hAnsi="Times New Roman" w:eastAsia="方正小标宋_GBK"/>
          <w:sz w:val="28"/>
          <w:szCs w:val="28"/>
        </w:rPr>
      </w:pPr>
    </w:p>
    <w:p w14:paraId="16C4D615">
      <w:pPr>
        <w:rPr>
          <w:rFonts w:hint="eastAsia" w:ascii="Times New Roman" w:hAnsi="Times New Roman" w:eastAsia="方正小标宋_GBK"/>
          <w:sz w:val="48"/>
          <w:szCs w:val="48"/>
        </w:rPr>
      </w:pPr>
    </w:p>
    <w:p w14:paraId="7E944BE0">
      <w:pPr>
        <w:rPr>
          <w:rFonts w:hint="eastAsia" w:ascii="Times New Roman" w:hAnsi="Times New Roman" w:eastAsia="方正小标宋_GBK"/>
          <w:sz w:val="48"/>
          <w:szCs w:val="48"/>
        </w:rPr>
      </w:pPr>
    </w:p>
    <w:p w14:paraId="4023AE53">
      <w:pPr>
        <w:jc w:val="center"/>
        <w:rPr>
          <w:rStyle w:val="7"/>
          <w:rFonts w:hint="eastAsia" w:ascii="黑体" w:hAnsi="方正小标宋_GBK" w:eastAsia="华文中宋"/>
          <w:sz w:val="30"/>
          <w:szCs w:val="30"/>
          <w:lang w:eastAsia="zh-CN"/>
        </w:rPr>
        <w:sectPr>
          <w:pgSz w:w="16838" w:h="11906" w:orient="landscape"/>
          <w:pgMar w:top="737" w:right="873" w:bottom="851" w:left="873" w:header="851" w:footer="992" w:gutter="0"/>
          <w:cols w:space="720" w:num="1"/>
          <w:titlePg/>
          <w:docGrid w:type="lines" w:linePitch="312" w:charSpace="0"/>
        </w:sectPr>
      </w:pPr>
      <w:r>
        <w:rPr>
          <w:rFonts w:ascii="Times New Roman" w:hAnsi="Times New Roman" w:eastAsia="华文中宋"/>
          <w:sz w:val="48"/>
          <w:szCs w:val="48"/>
        </w:rPr>
        <w:t>20</w:t>
      </w:r>
      <w:r>
        <w:rPr>
          <w:rFonts w:hint="eastAsia" w:ascii="Times New Roman" w:hAnsi="Times New Roman" w:eastAsia="华文中宋"/>
          <w:sz w:val="48"/>
          <w:szCs w:val="48"/>
          <w:lang w:val="en-US" w:eastAsia="zh-CN"/>
        </w:rPr>
        <w:t>25</w:t>
      </w:r>
      <w:r>
        <w:rPr>
          <w:rFonts w:ascii="Times New Roman" w:hAnsi="华文中宋" w:eastAsia="华文中宋"/>
          <w:sz w:val="48"/>
          <w:szCs w:val="48"/>
        </w:rPr>
        <w:t>年</w:t>
      </w:r>
      <w:r>
        <w:rPr>
          <w:rFonts w:hint="eastAsia" w:ascii="Times New Roman" w:hAnsi="Times New Roman" w:eastAsia="华文中宋"/>
          <w:sz w:val="48"/>
          <w:szCs w:val="48"/>
          <w:lang w:val="en-US" w:eastAsia="zh-CN"/>
        </w:rPr>
        <w:t>6月</w:t>
      </w:r>
      <w:bookmarkStart w:id="14" w:name="_GoBack"/>
      <w:bookmarkEnd w:id="14"/>
    </w:p>
    <w:p w14:paraId="4C592D0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）社会救助领域基层政务公开标准目录</w:t>
      </w:r>
      <w:bookmarkEnd w:id="0"/>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69B57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19C44D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38FDA3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F05FE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70260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27262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9083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11922F45">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47A08B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9166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9A50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5E4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71B48D">
            <w:pPr>
              <w:widowControl/>
              <w:jc w:val="left"/>
              <w:rPr>
                <w:rFonts w:ascii="Times New Roman" w:hAnsi="Times New Roman"/>
                <w:color w:val="000000"/>
                <w:kern w:val="0"/>
                <w:sz w:val="22"/>
              </w:rPr>
            </w:pPr>
          </w:p>
        </w:tc>
        <w:tc>
          <w:tcPr>
            <w:tcW w:w="720" w:type="dxa"/>
            <w:vAlign w:val="center"/>
          </w:tcPr>
          <w:p w14:paraId="640DF8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65A45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0AC68CA2">
            <w:pPr>
              <w:widowControl/>
              <w:jc w:val="left"/>
              <w:rPr>
                <w:rFonts w:ascii="黑体" w:hAnsi="宋体" w:eastAsia="黑体" w:cs="宋体"/>
                <w:color w:val="000000"/>
                <w:kern w:val="0"/>
                <w:sz w:val="22"/>
              </w:rPr>
            </w:pPr>
          </w:p>
        </w:tc>
        <w:tc>
          <w:tcPr>
            <w:tcW w:w="2520" w:type="dxa"/>
            <w:vMerge w:val="continue"/>
            <w:vAlign w:val="center"/>
          </w:tcPr>
          <w:p w14:paraId="38626943">
            <w:pPr>
              <w:widowControl/>
              <w:jc w:val="left"/>
              <w:rPr>
                <w:rFonts w:ascii="黑体" w:hAnsi="宋体" w:eastAsia="黑体" w:cs="宋体"/>
                <w:color w:val="000000"/>
                <w:kern w:val="0"/>
                <w:sz w:val="22"/>
              </w:rPr>
            </w:pPr>
          </w:p>
        </w:tc>
        <w:tc>
          <w:tcPr>
            <w:tcW w:w="1440" w:type="dxa"/>
            <w:vMerge w:val="continue"/>
            <w:vAlign w:val="center"/>
          </w:tcPr>
          <w:p w14:paraId="159FCB56">
            <w:pPr>
              <w:widowControl/>
              <w:jc w:val="left"/>
              <w:rPr>
                <w:rFonts w:ascii="黑体" w:hAnsi="宋体" w:eastAsia="黑体" w:cs="宋体"/>
                <w:color w:val="000000"/>
                <w:kern w:val="0"/>
                <w:sz w:val="22"/>
              </w:rPr>
            </w:pPr>
          </w:p>
        </w:tc>
        <w:tc>
          <w:tcPr>
            <w:tcW w:w="1620" w:type="dxa"/>
            <w:vMerge w:val="continue"/>
            <w:vAlign w:val="center"/>
          </w:tcPr>
          <w:p w14:paraId="411275BF">
            <w:pPr>
              <w:widowControl/>
              <w:jc w:val="left"/>
              <w:rPr>
                <w:rFonts w:ascii="黑体" w:hAnsi="宋体" w:eastAsia="黑体" w:cs="宋体"/>
                <w:color w:val="000000"/>
                <w:kern w:val="0"/>
                <w:sz w:val="22"/>
              </w:rPr>
            </w:pPr>
          </w:p>
        </w:tc>
        <w:tc>
          <w:tcPr>
            <w:tcW w:w="1800" w:type="dxa"/>
            <w:vMerge w:val="continue"/>
            <w:vAlign w:val="center"/>
          </w:tcPr>
          <w:p w14:paraId="02709220">
            <w:pPr>
              <w:widowControl/>
              <w:jc w:val="left"/>
              <w:rPr>
                <w:rFonts w:ascii="黑体" w:hAnsi="宋体" w:eastAsia="黑体" w:cs="宋体"/>
                <w:kern w:val="0"/>
                <w:sz w:val="22"/>
              </w:rPr>
            </w:pPr>
          </w:p>
        </w:tc>
        <w:tc>
          <w:tcPr>
            <w:tcW w:w="540" w:type="dxa"/>
            <w:vAlign w:val="center"/>
          </w:tcPr>
          <w:p w14:paraId="229CD2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0B3E1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1D4D0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A966E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301DD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F1F9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1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036DAD">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4EB0F6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2DBDA348">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077641D3">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1F72AC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50378B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 xml:space="preserve">《社会救助暂行办法》                 </w:t>
            </w:r>
          </w:p>
          <w:p w14:paraId="6BE1FFFE">
            <w:pPr>
              <w:rPr>
                <w:rFonts w:hint="eastAsia" w:ascii="仿宋_GB2312" w:hAnsi="宋体" w:eastAsia="仿宋_GB2312"/>
                <w:color w:val="auto"/>
                <w:sz w:val="18"/>
                <w:szCs w:val="18"/>
              </w:rPr>
            </w:pPr>
            <w:r>
              <w:rPr>
                <w:rFonts w:hint="eastAsia" w:ascii="仿宋_GB2312" w:hAnsi="宋体" w:eastAsia="仿宋_GB2312"/>
                <w:color w:val="auto"/>
                <w:sz w:val="18"/>
                <w:szCs w:val="18"/>
              </w:rPr>
              <w:t>各地配套政策法规文件</w:t>
            </w:r>
          </w:p>
        </w:tc>
        <w:tc>
          <w:tcPr>
            <w:tcW w:w="2520" w:type="dxa"/>
            <w:vAlign w:val="center"/>
          </w:tcPr>
          <w:p w14:paraId="0561AB5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2F1AFC2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0B4ADCF8">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4682E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2545B56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533EE4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B8C08D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FA198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47207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FCD5887">
            <w:pPr>
              <w:jc w:val="center"/>
              <w:rPr>
                <w:rFonts w:hint="eastAsia" w:ascii="仿宋_GB2312" w:hAnsi="宋体" w:eastAsia="仿宋_GB2312"/>
                <w:color w:val="auto"/>
                <w:sz w:val="18"/>
                <w:szCs w:val="18"/>
              </w:rPr>
            </w:pPr>
          </w:p>
        </w:tc>
        <w:tc>
          <w:tcPr>
            <w:tcW w:w="720" w:type="dxa"/>
            <w:vAlign w:val="center"/>
          </w:tcPr>
          <w:p w14:paraId="122E05A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60B2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9F611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30AD437D">
            <w:pPr>
              <w:rPr>
                <w:rFonts w:hint="eastAsia" w:ascii="仿宋_GB2312" w:hAnsi="宋体" w:eastAsia="仿宋_GB2312"/>
                <w:color w:val="000000"/>
                <w:sz w:val="18"/>
                <w:szCs w:val="18"/>
              </w:rPr>
            </w:pPr>
          </w:p>
        </w:tc>
        <w:tc>
          <w:tcPr>
            <w:tcW w:w="720" w:type="dxa"/>
            <w:vAlign w:val="center"/>
          </w:tcPr>
          <w:p w14:paraId="373FE5D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监督</w:t>
            </w:r>
          </w:p>
          <w:p w14:paraId="054F1BF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检查</w:t>
            </w:r>
          </w:p>
        </w:tc>
        <w:tc>
          <w:tcPr>
            <w:tcW w:w="2160" w:type="dxa"/>
            <w:vAlign w:val="center"/>
          </w:tcPr>
          <w:p w14:paraId="01997E4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rPr>
              <w:t>社会救助信访通讯地址</w:t>
            </w:r>
          </w:p>
          <w:p w14:paraId="76763914">
            <w:pPr>
              <w:rPr>
                <w:rFonts w:hint="eastAsia" w:ascii="仿宋_GB2312" w:hAnsi="宋体" w:eastAsia="仿宋_GB2312"/>
                <w:color w:val="auto"/>
                <w:sz w:val="18"/>
                <w:szCs w:val="18"/>
              </w:rPr>
            </w:pPr>
            <w:r>
              <w:rPr>
                <w:rFonts w:hint="eastAsia" w:ascii="仿宋_GB2312" w:hAnsi="宋体" w:eastAsia="仿宋_GB2312"/>
                <w:color w:val="auto"/>
                <w:sz w:val="18"/>
                <w:szCs w:val="18"/>
              </w:rPr>
              <w:t>社会救助投诉举报电话</w:t>
            </w:r>
          </w:p>
        </w:tc>
        <w:tc>
          <w:tcPr>
            <w:tcW w:w="2520" w:type="dxa"/>
            <w:vAlign w:val="center"/>
          </w:tcPr>
          <w:p w14:paraId="3B49C56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4D9D065C">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8688F3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CFB21C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5D76C1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7B5A382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DF61541">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C220F9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C228EE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687359">
            <w:pPr>
              <w:jc w:val="center"/>
              <w:rPr>
                <w:rFonts w:hint="eastAsia" w:ascii="仿宋_GB2312" w:hAnsi="宋体" w:eastAsia="仿宋_GB2312"/>
                <w:color w:val="auto"/>
                <w:sz w:val="18"/>
                <w:szCs w:val="18"/>
              </w:rPr>
            </w:pPr>
          </w:p>
        </w:tc>
        <w:tc>
          <w:tcPr>
            <w:tcW w:w="720" w:type="dxa"/>
            <w:vAlign w:val="center"/>
          </w:tcPr>
          <w:p w14:paraId="5C6AC58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3930D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419F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292B8D7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1EE744A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288AA932">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79128DA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1E634DB1">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《国务院关于进一步加强和改进最低生活保障工作的意见》、《最低生活保障审核审批办法（试行）》、各地配套政策法规文件</w:t>
            </w:r>
          </w:p>
        </w:tc>
        <w:tc>
          <w:tcPr>
            <w:tcW w:w="2520" w:type="dxa"/>
            <w:vAlign w:val="center"/>
          </w:tcPr>
          <w:p w14:paraId="03C1D71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611753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2AB61CF7">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27FE804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7E4903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1E4A83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7E41F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4B7D63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00B1141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39F5645">
            <w:pPr>
              <w:jc w:val="center"/>
              <w:rPr>
                <w:rFonts w:hint="eastAsia" w:ascii="仿宋_GB2312" w:hAnsi="宋体" w:eastAsia="仿宋_GB2312"/>
                <w:color w:val="auto"/>
                <w:sz w:val="18"/>
                <w:szCs w:val="18"/>
              </w:rPr>
            </w:pPr>
          </w:p>
        </w:tc>
        <w:tc>
          <w:tcPr>
            <w:tcW w:w="720" w:type="dxa"/>
            <w:vAlign w:val="center"/>
          </w:tcPr>
          <w:p w14:paraId="625A992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2B85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7031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0013E97">
            <w:pPr>
              <w:rPr>
                <w:rFonts w:hint="eastAsia" w:ascii="仿宋_GB2312" w:hAnsi="宋体" w:eastAsia="仿宋_GB2312"/>
                <w:color w:val="000000"/>
                <w:sz w:val="18"/>
                <w:szCs w:val="18"/>
              </w:rPr>
            </w:pPr>
          </w:p>
        </w:tc>
        <w:tc>
          <w:tcPr>
            <w:tcW w:w="720" w:type="dxa"/>
            <w:vAlign w:val="center"/>
          </w:tcPr>
          <w:p w14:paraId="56FF92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789E37D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办理事项、办理条件、最低生活保障标准、申请材料、办理流程、办理时间、地点、联系方式</w:t>
            </w:r>
          </w:p>
        </w:tc>
        <w:tc>
          <w:tcPr>
            <w:tcW w:w="2520" w:type="dxa"/>
            <w:vAlign w:val="center"/>
          </w:tcPr>
          <w:p w14:paraId="26AE8B21">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619FFBF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B5F53C1">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38351A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748D76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761C7C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86C2C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FF99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088F3F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49C489">
            <w:pPr>
              <w:jc w:val="center"/>
              <w:rPr>
                <w:rFonts w:hint="eastAsia" w:ascii="仿宋_GB2312" w:hAnsi="宋体" w:eastAsia="仿宋_GB2312"/>
                <w:color w:val="auto"/>
                <w:sz w:val="18"/>
                <w:szCs w:val="18"/>
              </w:rPr>
            </w:pPr>
          </w:p>
        </w:tc>
        <w:tc>
          <w:tcPr>
            <w:tcW w:w="720" w:type="dxa"/>
            <w:vAlign w:val="center"/>
          </w:tcPr>
          <w:p w14:paraId="4EE38B4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67A6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63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6075299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0A735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77BE26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6035FD8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初审对象名单及相关信息  </w:t>
            </w:r>
          </w:p>
        </w:tc>
        <w:tc>
          <w:tcPr>
            <w:tcW w:w="2520" w:type="dxa"/>
            <w:vAlign w:val="center"/>
          </w:tcPr>
          <w:p w14:paraId="086317B8">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300D3E3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r>
              <w:rPr>
                <w:rFonts w:hint="eastAsia" w:ascii="仿宋_GB2312" w:hAnsi="宋体" w:eastAsia="仿宋_GB2312"/>
                <w:color w:val="auto"/>
                <w:sz w:val="18"/>
                <w:szCs w:val="18"/>
                <w:highlight w:val="none"/>
              </w:rPr>
              <w:t>公示7日</w:t>
            </w:r>
          </w:p>
        </w:tc>
        <w:tc>
          <w:tcPr>
            <w:tcW w:w="1620" w:type="dxa"/>
            <w:vAlign w:val="center"/>
          </w:tcPr>
          <w:p w14:paraId="10A298E4">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422DEC0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24E6E7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9520C86">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8D89E8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D51121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DA679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0988C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E994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2A8A5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226FCA1C">
            <w:pPr>
              <w:rPr>
                <w:rFonts w:hint="eastAsia" w:ascii="仿宋_GB2312" w:hAnsi="宋体" w:eastAsia="仿宋_GB2312"/>
                <w:color w:val="000000"/>
                <w:sz w:val="18"/>
                <w:szCs w:val="18"/>
              </w:rPr>
            </w:pPr>
          </w:p>
        </w:tc>
        <w:tc>
          <w:tcPr>
            <w:tcW w:w="720" w:type="dxa"/>
            <w:vAlign w:val="center"/>
          </w:tcPr>
          <w:p w14:paraId="098B35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03875E89">
            <w:pPr>
              <w:rPr>
                <w:rFonts w:hint="eastAsia" w:ascii="仿宋_GB2312" w:hAnsi="宋体" w:eastAsia="仿宋_GB2312"/>
                <w:color w:val="auto"/>
                <w:sz w:val="18"/>
                <w:szCs w:val="18"/>
              </w:rPr>
            </w:pPr>
            <w:r>
              <w:rPr>
                <w:rFonts w:hint="eastAsia" w:ascii="仿宋_GB2312" w:hAnsi="宋体" w:eastAsia="仿宋_GB2312"/>
                <w:color w:val="auto"/>
                <w:sz w:val="18"/>
                <w:szCs w:val="18"/>
              </w:rPr>
              <w:t>低保对象名单及相关信息</w:t>
            </w:r>
          </w:p>
        </w:tc>
        <w:tc>
          <w:tcPr>
            <w:tcW w:w="2520" w:type="dxa"/>
            <w:vAlign w:val="center"/>
          </w:tcPr>
          <w:p w14:paraId="696806C6">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《国务院关于进一步加强和改进最低生活保障工作的意见》、各地相关政策法规文件</w:t>
            </w:r>
          </w:p>
        </w:tc>
        <w:tc>
          <w:tcPr>
            <w:tcW w:w="1440" w:type="dxa"/>
            <w:vAlign w:val="center"/>
          </w:tcPr>
          <w:p w14:paraId="4F18EA8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5</w:t>
            </w:r>
            <w:r>
              <w:rPr>
                <w:rFonts w:hint="eastAsia" w:ascii="仿宋_GB2312" w:hAnsi="宋体" w:eastAsia="仿宋_GB2312"/>
                <w:color w:val="auto"/>
                <w:sz w:val="18"/>
                <w:szCs w:val="18"/>
              </w:rPr>
              <w:t>个工作日内</w:t>
            </w:r>
          </w:p>
        </w:tc>
        <w:tc>
          <w:tcPr>
            <w:tcW w:w="1620" w:type="dxa"/>
            <w:vAlign w:val="center"/>
          </w:tcPr>
          <w:p w14:paraId="0B9F2CB3">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6CE1756F">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highlight w:val="none"/>
              </w:rPr>
              <w:t xml:space="preserve"> </w:t>
            </w:r>
            <w:r>
              <w:rPr>
                <w:rFonts w:hint="eastAsia" w:ascii="仿宋_GB2312" w:hAnsi="宋体" w:eastAsia="仿宋_GB2312"/>
                <w:color w:val="auto"/>
                <w:sz w:val="18"/>
                <w:szCs w:val="18"/>
              </w:rPr>
              <w:t xml:space="preserve">                                                                                                                                                                                                      </w:t>
            </w:r>
          </w:p>
          <w:p w14:paraId="1EA82BF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4A0473D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EB3B12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71EC432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8D1FE2">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CB829A8">
            <w:pPr>
              <w:jc w:val="center"/>
              <w:rPr>
                <w:rFonts w:hint="eastAsia" w:ascii="仿宋_GB2312" w:hAnsi="宋体" w:eastAsia="仿宋_GB2312"/>
                <w:color w:val="auto"/>
                <w:sz w:val="18"/>
                <w:szCs w:val="18"/>
              </w:rPr>
            </w:pPr>
          </w:p>
        </w:tc>
        <w:tc>
          <w:tcPr>
            <w:tcW w:w="720" w:type="dxa"/>
            <w:vAlign w:val="center"/>
          </w:tcPr>
          <w:p w14:paraId="6EE36DC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D612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D826E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1F310F1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56C7DBF1">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7FAD976C">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3EEC5E8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78F54B3C">
            <w:pPr>
              <w:jc w:val="left"/>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4C08EAA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1DE94BF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8581C8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81C0D9E">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8D00799">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2A981BA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F91A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0454BE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9F6F89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4C4C766">
            <w:pPr>
              <w:jc w:val="center"/>
              <w:rPr>
                <w:rFonts w:hint="eastAsia" w:ascii="仿宋_GB2312" w:hAnsi="宋体" w:eastAsia="仿宋_GB2312"/>
                <w:color w:val="auto"/>
                <w:sz w:val="18"/>
                <w:szCs w:val="18"/>
              </w:rPr>
            </w:pPr>
          </w:p>
        </w:tc>
        <w:tc>
          <w:tcPr>
            <w:tcW w:w="720" w:type="dxa"/>
            <w:vAlign w:val="center"/>
          </w:tcPr>
          <w:p w14:paraId="069BDD43">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03DB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D1AE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08B304EE">
            <w:pPr>
              <w:rPr>
                <w:rFonts w:hint="eastAsia" w:ascii="仿宋_GB2312" w:hAnsi="宋体" w:eastAsia="仿宋_GB2312"/>
                <w:color w:val="000000"/>
                <w:sz w:val="18"/>
                <w:szCs w:val="18"/>
              </w:rPr>
            </w:pPr>
          </w:p>
        </w:tc>
        <w:tc>
          <w:tcPr>
            <w:tcW w:w="720" w:type="dxa"/>
            <w:vAlign w:val="center"/>
          </w:tcPr>
          <w:p w14:paraId="3F71F08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37AFEDFC">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办理事项、办理条件、救助供养标准、申请材料、办理流程、办理时间、地点、联系方式 </w:t>
            </w:r>
          </w:p>
        </w:tc>
        <w:tc>
          <w:tcPr>
            <w:tcW w:w="2520" w:type="dxa"/>
            <w:vAlign w:val="center"/>
          </w:tcPr>
          <w:p w14:paraId="5513B6F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0E2FAFFA">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3DFD7DA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7792DD35">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5CF22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A6C7B4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6DE8EC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D120EE9">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6D86188">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2A3E61">
            <w:pPr>
              <w:jc w:val="center"/>
              <w:rPr>
                <w:rFonts w:hint="eastAsia" w:ascii="仿宋_GB2312" w:hAnsi="宋体" w:eastAsia="仿宋_GB2312"/>
                <w:color w:val="auto"/>
                <w:sz w:val="18"/>
                <w:szCs w:val="18"/>
              </w:rPr>
            </w:pPr>
          </w:p>
        </w:tc>
        <w:tc>
          <w:tcPr>
            <w:tcW w:w="720" w:type="dxa"/>
            <w:vAlign w:val="center"/>
          </w:tcPr>
          <w:p w14:paraId="64DF01A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5D0E0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98A1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1C5EBD2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66D4DD3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15BD6CC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092A6144">
            <w:pPr>
              <w:rPr>
                <w:rFonts w:hint="eastAsia" w:ascii="仿宋_GB2312" w:hAnsi="宋体" w:eastAsia="仿宋_GB2312"/>
                <w:color w:val="auto"/>
                <w:sz w:val="18"/>
                <w:szCs w:val="18"/>
              </w:rPr>
            </w:pPr>
            <w:r>
              <w:rPr>
                <w:rFonts w:hint="eastAsia" w:ascii="仿宋_GB2312" w:hAnsi="宋体" w:eastAsia="仿宋_GB2312"/>
                <w:color w:val="auto"/>
                <w:sz w:val="18"/>
                <w:szCs w:val="18"/>
              </w:rPr>
              <w:t>初审对象名单及相关信息、终止供养名单</w:t>
            </w:r>
          </w:p>
        </w:tc>
        <w:tc>
          <w:tcPr>
            <w:tcW w:w="2520" w:type="dxa"/>
            <w:vAlign w:val="center"/>
          </w:tcPr>
          <w:p w14:paraId="54A3814B">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68EE33D6">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20</w:t>
            </w:r>
            <w:r>
              <w:rPr>
                <w:rFonts w:hint="eastAsia" w:ascii="仿宋_GB2312" w:hAnsi="宋体" w:eastAsia="仿宋_GB2312"/>
                <w:color w:val="auto"/>
                <w:sz w:val="18"/>
                <w:szCs w:val="18"/>
              </w:rPr>
              <w:t>个工作日内，公示7日</w:t>
            </w:r>
          </w:p>
        </w:tc>
        <w:tc>
          <w:tcPr>
            <w:tcW w:w="1620" w:type="dxa"/>
            <w:vAlign w:val="center"/>
          </w:tcPr>
          <w:p w14:paraId="4FCD2DC2">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30A199B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■社区/村公示栏（电子屏）                                                                                                                                                                                          </w:t>
            </w:r>
          </w:p>
        </w:tc>
        <w:tc>
          <w:tcPr>
            <w:tcW w:w="540" w:type="dxa"/>
            <w:vAlign w:val="center"/>
          </w:tcPr>
          <w:p w14:paraId="5C371CD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80CF960">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25829E6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C74B39A">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E418FC0">
            <w:pPr>
              <w:jc w:val="center"/>
              <w:rPr>
                <w:rFonts w:hint="eastAsia" w:ascii="仿宋_GB2312" w:hAnsi="宋体" w:eastAsia="仿宋_GB2312"/>
                <w:color w:val="auto"/>
                <w:sz w:val="18"/>
                <w:szCs w:val="18"/>
              </w:rPr>
            </w:pPr>
          </w:p>
        </w:tc>
        <w:tc>
          <w:tcPr>
            <w:tcW w:w="720" w:type="dxa"/>
            <w:vAlign w:val="center"/>
          </w:tcPr>
          <w:p w14:paraId="2867D5C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41AD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833ED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121795B8">
            <w:pPr>
              <w:rPr>
                <w:rFonts w:hint="eastAsia" w:ascii="仿宋_GB2312" w:hAnsi="宋体" w:eastAsia="仿宋_GB2312"/>
                <w:color w:val="000000"/>
                <w:sz w:val="18"/>
                <w:szCs w:val="18"/>
              </w:rPr>
            </w:pPr>
          </w:p>
        </w:tc>
        <w:tc>
          <w:tcPr>
            <w:tcW w:w="720" w:type="dxa"/>
            <w:vAlign w:val="center"/>
          </w:tcPr>
          <w:p w14:paraId="1766F5A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412D5B1A">
            <w:pPr>
              <w:rPr>
                <w:rFonts w:hint="eastAsia" w:ascii="仿宋_GB2312" w:hAnsi="宋体" w:eastAsia="仿宋_GB2312"/>
                <w:color w:val="auto"/>
                <w:sz w:val="18"/>
                <w:szCs w:val="18"/>
              </w:rPr>
            </w:pPr>
            <w:r>
              <w:rPr>
                <w:rFonts w:hint="eastAsia" w:ascii="仿宋_GB2312" w:hAnsi="宋体" w:eastAsia="仿宋_GB2312"/>
                <w:color w:val="auto"/>
                <w:sz w:val="18"/>
                <w:szCs w:val="18"/>
              </w:rPr>
              <w:t>特困人员名单及相关信息</w:t>
            </w:r>
          </w:p>
        </w:tc>
        <w:tc>
          <w:tcPr>
            <w:tcW w:w="2520" w:type="dxa"/>
            <w:vAlign w:val="center"/>
          </w:tcPr>
          <w:p w14:paraId="73E9E81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《国务院关于进一步健全特困人员救助供养制度的意见》、各地相关政策法规文件</w:t>
            </w:r>
          </w:p>
        </w:tc>
        <w:tc>
          <w:tcPr>
            <w:tcW w:w="1440" w:type="dxa"/>
            <w:vAlign w:val="center"/>
          </w:tcPr>
          <w:p w14:paraId="19063FBE">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w:t>
            </w:r>
            <w:r>
              <w:rPr>
                <w:rFonts w:hint="eastAsia" w:ascii="仿宋_GB2312" w:hAnsi="宋体" w:eastAsia="仿宋_GB2312"/>
                <w:color w:val="auto"/>
                <w:sz w:val="18"/>
                <w:szCs w:val="18"/>
                <w:lang w:val="en-US" w:eastAsia="zh-CN"/>
              </w:rPr>
              <w:t>2</w:t>
            </w:r>
            <w:r>
              <w:rPr>
                <w:rFonts w:hint="eastAsia" w:ascii="仿宋_GB2312" w:hAnsi="宋体" w:eastAsia="仿宋_GB2312"/>
                <w:color w:val="auto"/>
                <w:sz w:val="18"/>
                <w:szCs w:val="18"/>
              </w:rPr>
              <w:t>0个工作日内</w:t>
            </w:r>
          </w:p>
        </w:tc>
        <w:tc>
          <w:tcPr>
            <w:tcW w:w="1620" w:type="dxa"/>
            <w:vAlign w:val="center"/>
          </w:tcPr>
          <w:p w14:paraId="43D0165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1013011">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3DB9565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07F955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3661F3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F32752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9CB8BB4">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2DC17F4">
            <w:pPr>
              <w:jc w:val="center"/>
              <w:rPr>
                <w:rFonts w:hint="eastAsia" w:ascii="仿宋_GB2312" w:hAnsi="宋体" w:eastAsia="仿宋_GB2312"/>
                <w:color w:val="auto"/>
                <w:sz w:val="18"/>
                <w:szCs w:val="18"/>
              </w:rPr>
            </w:pPr>
          </w:p>
        </w:tc>
        <w:tc>
          <w:tcPr>
            <w:tcW w:w="720" w:type="dxa"/>
            <w:vAlign w:val="center"/>
          </w:tcPr>
          <w:p w14:paraId="3F1558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1EF1F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2333F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2E1B2C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5DF100BA">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政策</w:t>
            </w:r>
          </w:p>
          <w:p w14:paraId="3723470F">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法规</w:t>
            </w:r>
          </w:p>
          <w:p w14:paraId="4FD663C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文件</w:t>
            </w:r>
          </w:p>
        </w:tc>
        <w:tc>
          <w:tcPr>
            <w:tcW w:w="2160" w:type="dxa"/>
            <w:vAlign w:val="center"/>
          </w:tcPr>
          <w:p w14:paraId="510C37E9">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《国务院关于全面建立临时救助制度的通知》、《民政部 财政部关于进一步加强和改进临时救助工作的意见》、各地配套政策法规文件</w:t>
            </w:r>
          </w:p>
        </w:tc>
        <w:tc>
          <w:tcPr>
            <w:tcW w:w="2520" w:type="dxa"/>
            <w:vAlign w:val="center"/>
          </w:tcPr>
          <w:p w14:paraId="4CDAA5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《信息公开条例》及相关规定</w:t>
            </w:r>
          </w:p>
        </w:tc>
        <w:tc>
          <w:tcPr>
            <w:tcW w:w="1440" w:type="dxa"/>
            <w:vAlign w:val="center"/>
          </w:tcPr>
          <w:p w14:paraId="03B8B657">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1D8B243E">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5D539F14">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9C33642">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3969EAAE">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BB8051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10868B4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859375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AEC31C3">
            <w:pPr>
              <w:jc w:val="center"/>
              <w:rPr>
                <w:rFonts w:hint="eastAsia" w:ascii="仿宋_GB2312" w:hAnsi="宋体" w:eastAsia="仿宋_GB2312"/>
                <w:color w:val="auto"/>
                <w:sz w:val="18"/>
                <w:szCs w:val="18"/>
              </w:rPr>
            </w:pPr>
          </w:p>
        </w:tc>
        <w:tc>
          <w:tcPr>
            <w:tcW w:w="720" w:type="dxa"/>
            <w:vAlign w:val="center"/>
          </w:tcPr>
          <w:p w14:paraId="7DD8CF3B">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2E7A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DD92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7340FC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2DFC5D5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6CEE2B4F">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办理事项、办理条件、救助标准、申请材料、办理流程、办理时间、地点、联系方式 </w:t>
            </w:r>
          </w:p>
        </w:tc>
        <w:tc>
          <w:tcPr>
            <w:tcW w:w="2520" w:type="dxa"/>
            <w:vAlign w:val="center"/>
          </w:tcPr>
          <w:p w14:paraId="2CA8142E">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7441554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B600E3D">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0C0342BD">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056AA34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■政务服务中心                                                                                                                                                                                                                                                                                                                                                                                                      </w:t>
            </w:r>
          </w:p>
          <w:p w14:paraId="7F789651">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                                                                                                                                                                                          </w:t>
            </w:r>
          </w:p>
        </w:tc>
        <w:tc>
          <w:tcPr>
            <w:tcW w:w="540" w:type="dxa"/>
            <w:vAlign w:val="center"/>
          </w:tcPr>
          <w:p w14:paraId="0B5C451A">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19DBEA17">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1C2908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8847E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0E01626D">
            <w:pPr>
              <w:jc w:val="center"/>
              <w:rPr>
                <w:rFonts w:hint="eastAsia" w:ascii="仿宋_GB2312" w:hAnsi="宋体" w:eastAsia="仿宋_GB2312"/>
                <w:color w:val="auto"/>
                <w:sz w:val="18"/>
                <w:szCs w:val="18"/>
              </w:rPr>
            </w:pPr>
          </w:p>
        </w:tc>
        <w:tc>
          <w:tcPr>
            <w:tcW w:w="720" w:type="dxa"/>
            <w:vAlign w:val="center"/>
          </w:tcPr>
          <w:p w14:paraId="2BFE52BF">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r w14:paraId="743AC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C184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6684F828">
            <w:pPr>
              <w:rPr>
                <w:rFonts w:hint="eastAsia" w:ascii="仿宋_GB2312" w:hAnsi="宋体" w:eastAsia="仿宋_GB2312"/>
                <w:color w:val="000000"/>
                <w:sz w:val="18"/>
                <w:szCs w:val="18"/>
              </w:rPr>
            </w:pPr>
          </w:p>
        </w:tc>
        <w:tc>
          <w:tcPr>
            <w:tcW w:w="720" w:type="dxa"/>
            <w:vAlign w:val="center"/>
          </w:tcPr>
          <w:p w14:paraId="31446705">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审核</w:t>
            </w:r>
          </w:p>
          <w:p w14:paraId="71E43D69">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审批</w:t>
            </w:r>
          </w:p>
          <w:p w14:paraId="77A03EE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信息</w:t>
            </w:r>
          </w:p>
        </w:tc>
        <w:tc>
          <w:tcPr>
            <w:tcW w:w="2160" w:type="dxa"/>
            <w:vAlign w:val="center"/>
          </w:tcPr>
          <w:p w14:paraId="273ABC56">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支出型临时救助对象名单、救助金额、救助事由 </w:t>
            </w:r>
          </w:p>
        </w:tc>
        <w:tc>
          <w:tcPr>
            <w:tcW w:w="2520" w:type="dxa"/>
            <w:vAlign w:val="center"/>
          </w:tcPr>
          <w:p w14:paraId="7AD8C8CF">
            <w:pPr>
              <w:rPr>
                <w:rFonts w:hint="eastAsia" w:ascii="仿宋_GB2312" w:hAnsi="宋体" w:eastAsia="仿宋_GB2312"/>
                <w:color w:val="auto"/>
                <w:sz w:val="18"/>
                <w:szCs w:val="18"/>
              </w:rPr>
            </w:pPr>
            <w:r>
              <w:rPr>
                <w:rFonts w:hint="eastAsia" w:ascii="仿宋_GB2312" w:hAnsi="宋体" w:eastAsia="仿宋_GB2312"/>
                <w:color w:val="auto"/>
                <w:sz w:val="18"/>
                <w:szCs w:val="18"/>
              </w:rPr>
              <w:t>《国务院关于全面建立临时救助制度的通知》、各地相关政策法规文件</w:t>
            </w:r>
          </w:p>
        </w:tc>
        <w:tc>
          <w:tcPr>
            <w:tcW w:w="1440" w:type="dxa"/>
            <w:vAlign w:val="center"/>
          </w:tcPr>
          <w:p w14:paraId="5F9A25FF">
            <w:pPr>
              <w:rPr>
                <w:rFonts w:hint="eastAsia" w:ascii="仿宋_GB2312" w:hAnsi="宋体" w:eastAsia="仿宋_GB2312"/>
                <w:color w:val="auto"/>
                <w:sz w:val="18"/>
                <w:szCs w:val="18"/>
              </w:rPr>
            </w:pPr>
            <w:r>
              <w:rPr>
                <w:rFonts w:hint="eastAsia" w:ascii="仿宋_GB2312" w:hAnsi="宋体" w:eastAsia="仿宋_GB2312"/>
                <w:color w:val="auto"/>
                <w:sz w:val="18"/>
                <w:szCs w:val="18"/>
              </w:rPr>
              <w:t>制定或获取信息之日起10个工作日内</w:t>
            </w:r>
          </w:p>
        </w:tc>
        <w:tc>
          <w:tcPr>
            <w:tcW w:w="1620" w:type="dxa"/>
            <w:vAlign w:val="center"/>
          </w:tcPr>
          <w:p w14:paraId="6DDC13A6">
            <w:pPr>
              <w:rPr>
                <w:rFonts w:hint="eastAsia" w:ascii="仿宋_GB2312" w:hAnsi="宋体" w:eastAsia="仿宋_GB2312"/>
                <w:color w:val="auto"/>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民政办</w:t>
            </w:r>
          </w:p>
        </w:tc>
        <w:tc>
          <w:tcPr>
            <w:tcW w:w="1800" w:type="dxa"/>
            <w:vAlign w:val="center"/>
          </w:tcPr>
          <w:p w14:paraId="1050B3C5">
            <w:pPr>
              <w:rPr>
                <w:rFonts w:hint="eastAsia" w:ascii="仿宋_GB2312" w:hAnsi="宋体" w:eastAsia="仿宋_GB2312"/>
                <w:color w:val="auto"/>
                <w:sz w:val="18"/>
                <w:szCs w:val="18"/>
              </w:rPr>
            </w:pPr>
            <w:r>
              <w:rPr>
                <w:rFonts w:hint="eastAsia" w:ascii="仿宋_GB2312" w:hAnsi="宋体" w:eastAsia="仿宋_GB2312"/>
                <w:color w:val="auto"/>
                <w:sz w:val="18"/>
                <w:szCs w:val="18"/>
              </w:rPr>
              <w:t>■</w:t>
            </w:r>
            <w:r>
              <w:rPr>
                <w:rFonts w:hint="eastAsia" w:ascii="仿宋_GB2312" w:hAnsi="宋体" w:eastAsia="仿宋_GB2312"/>
                <w:color w:val="auto"/>
                <w:sz w:val="18"/>
                <w:szCs w:val="18"/>
                <w:highlight w:val="none"/>
                <w:lang w:val="en-US" w:eastAsia="zh-CN"/>
              </w:rPr>
              <w:t>镇（街道）政务公开栏（电子档）</w:t>
            </w:r>
            <w:r>
              <w:rPr>
                <w:rFonts w:hint="eastAsia" w:ascii="仿宋_GB2312" w:hAnsi="宋体" w:eastAsia="仿宋_GB2312"/>
                <w:color w:val="auto"/>
                <w:sz w:val="18"/>
                <w:szCs w:val="18"/>
              </w:rPr>
              <w:t xml:space="preserve">                                                                                                                                                                                                      </w:t>
            </w:r>
          </w:p>
          <w:p w14:paraId="2B9EE9E7">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■社区村公示栏（电子屏）                                                                                                                                                                                            </w:t>
            </w:r>
          </w:p>
        </w:tc>
        <w:tc>
          <w:tcPr>
            <w:tcW w:w="540" w:type="dxa"/>
            <w:vAlign w:val="center"/>
          </w:tcPr>
          <w:p w14:paraId="7C475CAC">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57B9A3C">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96FD2B5">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42F8778">
            <w:pPr>
              <w:rPr>
                <w:rFonts w:hint="eastAsia"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2999F5A">
            <w:pPr>
              <w:jc w:val="center"/>
              <w:rPr>
                <w:rFonts w:hint="eastAsia" w:ascii="仿宋_GB2312" w:hAnsi="宋体" w:eastAsia="仿宋_GB2312"/>
                <w:color w:val="auto"/>
                <w:sz w:val="18"/>
                <w:szCs w:val="18"/>
              </w:rPr>
            </w:pPr>
          </w:p>
        </w:tc>
        <w:tc>
          <w:tcPr>
            <w:tcW w:w="720" w:type="dxa"/>
            <w:vAlign w:val="center"/>
          </w:tcPr>
          <w:p w14:paraId="4C3AEE50">
            <w:pPr>
              <w:jc w:val="center"/>
              <w:rPr>
                <w:rFonts w:hint="eastAsia" w:ascii="仿宋_GB2312" w:hAnsi="宋体" w:eastAsia="仿宋_GB2312"/>
                <w:color w:val="auto"/>
                <w:sz w:val="18"/>
                <w:szCs w:val="18"/>
              </w:rPr>
            </w:pPr>
            <w:r>
              <w:rPr>
                <w:rFonts w:hint="eastAsia" w:ascii="仿宋_GB2312" w:hAnsi="宋体" w:eastAsia="仿宋_GB2312"/>
                <w:color w:val="auto"/>
                <w:sz w:val="18"/>
                <w:szCs w:val="18"/>
              </w:rPr>
              <w:t>√</w:t>
            </w:r>
          </w:p>
        </w:tc>
      </w:tr>
    </w:tbl>
    <w:p w14:paraId="14664F7A">
      <w:pPr>
        <w:pStyle w:val="2"/>
        <w:jc w:val="both"/>
        <w:rPr>
          <w:rFonts w:hint="eastAsia" w:ascii="方正小标宋_GBK" w:hAnsi="方正小标宋_GBK" w:eastAsia="方正小标宋_GBK"/>
          <w:b w:val="0"/>
          <w:bCs w:val="0"/>
          <w:sz w:val="30"/>
        </w:rPr>
      </w:pPr>
      <w:bookmarkStart w:id="1" w:name="_Toc24724709"/>
    </w:p>
    <w:p w14:paraId="2A8AADEC">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）养老服务领域基层政务公开标准目录</w:t>
      </w:r>
      <w:bookmarkEnd w:id="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7892A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2A52CBD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A4B5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26250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79594B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50C46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34329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0EF1294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6FC680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E170D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2773B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44DD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A8B1CC1">
            <w:pPr>
              <w:widowControl/>
              <w:jc w:val="left"/>
              <w:rPr>
                <w:rFonts w:ascii="Times New Roman" w:hAnsi="Times New Roman"/>
                <w:color w:val="000000"/>
                <w:kern w:val="0"/>
                <w:sz w:val="22"/>
              </w:rPr>
            </w:pPr>
          </w:p>
        </w:tc>
        <w:tc>
          <w:tcPr>
            <w:tcW w:w="720" w:type="dxa"/>
            <w:vAlign w:val="center"/>
          </w:tcPr>
          <w:p w14:paraId="7D8CAA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450D20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721328EA">
            <w:pPr>
              <w:widowControl/>
              <w:jc w:val="left"/>
              <w:rPr>
                <w:rFonts w:ascii="黑体" w:hAnsi="宋体" w:eastAsia="黑体" w:cs="宋体"/>
                <w:color w:val="000000"/>
                <w:kern w:val="0"/>
                <w:sz w:val="22"/>
              </w:rPr>
            </w:pPr>
          </w:p>
        </w:tc>
        <w:tc>
          <w:tcPr>
            <w:tcW w:w="1980" w:type="dxa"/>
            <w:vMerge w:val="continue"/>
            <w:vAlign w:val="center"/>
          </w:tcPr>
          <w:p w14:paraId="4494EAB7">
            <w:pPr>
              <w:widowControl/>
              <w:jc w:val="left"/>
              <w:rPr>
                <w:rFonts w:ascii="黑体" w:hAnsi="宋体" w:eastAsia="黑体" w:cs="宋体"/>
                <w:color w:val="000000"/>
                <w:kern w:val="0"/>
                <w:sz w:val="22"/>
              </w:rPr>
            </w:pPr>
          </w:p>
        </w:tc>
        <w:tc>
          <w:tcPr>
            <w:tcW w:w="1260" w:type="dxa"/>
            <w:vMerge w:val="continue"/>
            <w:vAlign w:val="center"/>
          </w:tcPr>
          <w:p w14:paraId="1B5C169A">
            <w:pPr>
              <w:widowControl/>
              <w:jc w:val="left"/>
              <w:rPr>
                <w:rFonts w:ascii="黑体" w:hAnsi="宋体" w:eastAsia="黑体" w:cs="宋体"/>
                <w:color w:val="000000"/>
                <w:kern w:val="0"/>
                <w:sz w:val="22"/>
              </w:rPr>
            </w:pPr>
          </w:p>
        </w:tc>
        <w:tc>
          <w:tcPr>
            <w:tcW w:w="1080" w:type="dxa"/>
            <w:vMerge w:val="continue"/>
            <w:vAlign w:val="center"/>
          </w:tcPr>
          <w:p w14:paraId="127D1043">
            <w:pPr>
              <w:widowControl/>
              <w:jc w:val="left"/>
              <w:rPr>
                <w:rFonts w:ascii="黑体" w:hAnsi="宋体" w:eastAsia="黑体" w:cs="宋体"/>
                <w:color w:val="000000"/>
                <w:kern w:val="0"/>
                <w:sz w:val="22"/>
              </w:rPr>
            </w:pPr>
          </w:p>
        </w:tc>
        <w:tc>
          <w:tcPr>
            <w:tcW w:w="1620" w:type="dxa"/>
            <w:vMerge w:val="continue"/>
            <w:vAlign w:val="center"/>
          </w:tcPr>
          <w:p w14:paraId="462ACB57">
            <w:pPr>
              <w:widowControl/>
              <w:jc w:val="left"/>
              <w:rPr>
                <w:rFonts w:ascii="黑体" w:hAnsi="宋体" w:eastAsia="黑体" w:cs="宋体"/>
                <w:kern w:val="0"/>
                <w:sz w:val="22"/>
              </w:rPr>
            </w:pPr>
          </w:p>
        </w:tc>
        <w:tc>
          <w:tcPr>
            <w:tcW w:w="540" w:type="dxa"/>
            <w:vAlign w:val="center"/>
          </w:tcPr>
          <w:p w14:paraId="30DDA0D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2A2C554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9C4F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146A4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83C111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74C2D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AE9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DA8AA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1</w:t>
            </w:r>
          </w:p>
        </w:tc>
        <w:tc>
          <w:tcPr>
            <w:tcW w:w="720" w:type="dxa"/>
            <w:vAlign w:val="center"/>
          </w:tcPr>
          <w:p w14:paraId="4272F0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A9E5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362508D3">
            <w:pPr>
              <w:rPr>
                <w:rFonts w:hint="eastAsia"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098329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6398D465">
            <w:pPr>
              <w:rPr>
                <w:rFonts w:hint="eastAsia"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3331B0B3">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w:t>
            </w:r>
            <w:r>
              <w:rPr>
                <w:rFonts w:hint="eastAsia" w:ascii="仿宋_GB2312" w:hAnsi="宋体" w:eastAsia="仿宋_GB2312"/>
                <w:color w:val="auto"/>
                <w:sz w:val="18"/>
                <w:szCs w:val="18"/>
              </w:rPr>
              <w:t>政府</w:t>
            </w:r>
            <w:r>
              <w:rPr>
                <w:rFonts w:hint="eastAsia" w:ascii="仿宋_GB2312" w:hAnsi="宋体" w:eastAsia="仿宋_GB2312"/>
                <w:color w:val="auto"/>
                <w:sz w:val="18"/>
                <w:szCs w:val="18"/>
                <w:lang w:eastAsia="zh-CN"/>
              </w:rPr>
              <w:t>劳保所</w:t>
            </w:r>
          </w:p>
        </w:tc>
        <w:tc>
          <w:tcPr>
            <w:tcW w:w="1620" w:type="dxa"/>
            <w:vAlign w:val="center"/>
          </w:tcPr>
          <w:p w14:paraId="723118CB">
            <w:pPr>
              <w:rPr>
                <w:rFonts w:hint="eastAsia" w:ascii="仿宋_GB2312" w:hAnsi="宋体" w:eastAsia="仿宋_GB2312"/>
                <w:color w:val="auto"/>
                <w:sz w:val="18"/>
                <w:szCs w:val="18"/>
              </w:rPr>
            </w:pPr>
            <w:r>
              <w:rPr>
                <w:rFonts w:hint="eastAsia" w:ascii="仿宋_GB2312" w:hAnsi="宋体" w:eastAsia="仿宋_GB2312"/>
                <w:color w:val="auto"/>
                <w:sz w:val="18"/>
                <w:szCs w:val="18"/>
              </w:rPr>
              <w:t xml:space="preserve">■政府网站                                                                                                                                                                                                                   </w:t>
            </w:r>
          </w:p>
          <w:p w14:paraId="1A089552">
            <w:pPr>
              <w:rPr>
                <w:rFonts w:hint="eastAsia" w:ascii="仿宋_GB2312" w:hAnsi="宋体" w:eastAsia="仿宋_GB2312"/>
                <w:color w:val="000000"/>
                <w:sz w:val="18"/>
                <w:szCs w:val="18"/>
              </w:rPr>
            </w:pPr>
            <w:r>
              <w:rPr>
                <w:rFonts w:hint="eastAsia" w:ascii="仿宋_GB2312" w:hAnsi="宋体" w:eastAsia="仿宋_GB2312"/>
                <w:color w:val="auto"/>
                <w:sz w:val="18"/>
                <w:szCs w:val="18"/>
              </w:rPr>
              <w:t xml:space="preserve">                </w:t>
            </w:r>
            <w:r>
              <w:rPr>
                <w:rFonts w:hint="eastAsia" w:ascii="仿宋_GB2312" w:hAnsi="宋体" w:eastAsia="仿宋_GB2312"/>
                <w:color w:val="000000"/>
                <w:sz w:val="18"/>
                <w:szCs w:val="18"/>
              </w:rPr>
              <w:t xml:space="preserve">                                                                                                                                                                                       </w:t>
            </w:r>
          </w:p>
          <w:p w14:paraId="6F0BD08D">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540" w:type="dxa"/>
            <w:vAlign w:val="center"/>
          </w:tcPr>
          <w:p w14:paraId="2D244AB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0D9FA4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BF84659">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CEB2B0">
            <w:pP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B27B8E">
            <w:pPr>
              <w:rPr>
                <w:rFonts w:hint="eastAsia" w:ascii="仿宋_GB2312" w:hAnsi="宋体" w:eastAsia="仿宋_GB2312"/>
                <w:color w:val="000000"/>
                <w:sz w:val="18"/>
                <w:szCs w:val="18"/>
              </w:rPr>
            </w:pPr>
          </w:p>
        </w:tc>
        <w:tc>
          <w:tcPr>
            <w:tcW w:w="720" w:type="dxa"/>
            <w:vAlign w:val="center"/>
          </w:tcPr>
          <w:p w14:paraId="30DDDDBD">
            <w:pP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17ECBA28"/>
    <w:p w14:paraId="2F227697"/>
    <w:p w14:paraId="41EFF01F"/>
    <w:p w14:paraId="0BCC2AE3"/>
    <w:p w14:paraId="09A2D5E3"/>
    <w:p w14:paraId="03B80DCD">
      <w:pPr>
        <w:pStyle w:val="2"/>
        <w:jc w:val="center"/>
        <w:rPr>
          <w:rFonts w:ascii="方正小标宋_GBK" w:hAnsi="方正小标宋_GBK" w:eastAsia="方正小标宋_GBK"/>
          <w:b w:val="0"/>
          <w:bCs w:val="0"/>
          <w:sz w:val="30"/>
        </w:rPr>
      </w:pPr>
      <w:bookmarkStart w:id="2" w:name="_Toc24724710"/>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）公共法律服务领域基层政务公开标准目录</w:t>
      </w:r>
      <w:bookmarkEnd w:id="2"/>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1297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42D76C6">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shd w:val="clear" w:color="auto" w:fill="auto"/>
            <w:vAlign w:val="center"/>
          </w:tcPr>
          <w:p w14:paraId="0A23CD2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shd w:val="clear" w:color="auto" w:fill="auto"/>
            <w:vAlign w:val="center"/>
          </w:tcPr>
          <w:p w14:paraId="5EC0A7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shd w:val="clear" w:color="auto" w:fill="auto"/>
            <w:vAlign w:val="center"/>
          </w:tcPr>
          <w:p w14:paraId="3CA9D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1B2E50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09FD0A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shd w:val="clear" w:color="auto" w:fill="auto"/>
            <w:vAlign w:val="center"/>
          </w:tcPr>
          <w:p w14:paraId="5B6FFD4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shd w:val="clear" w:color="auto" w:fill="auto"/>
            <w:vAlign w:val="center"/>
          </w:tcPr>
          <w:p w14:paraId="330BA5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shd w:val="clear" w:color="auto" w:fill="auto"/>
            <w:vAlign w:val="center"/>
          </w:tcPr>
          <w:p w14:paraId="301034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shd w:val="clear" w:color="auto" w:fill="auto"/>
            <w:vAlign w:val="center"/>
          </w:tcPr>
          <w:p w14:paraId="541D73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874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D3ABE94">
            <w:pPr>
              <w:widowControl/>
              <w:jc w:val="left"/>
              <w:rPr>
                <w:rFonts w:ascii="Times New Roman" w:hAnsi="Times New Roman"/>
                <w:color w:val="000000"/>
                <w:kern w:val="0"/>
                <w:sz w:val="22"/>
              </w:rPr>
            </w:pPr>
          </w:p>
        </w:tc>
        <w:tc>
          <w:tcPr>
            <w:tcW w:w="900" w:type="dxa"/>
            <w:shd w:val="clear" w:color="auto" w:fill="auto"/>
            <w:vAlign w:val="center"/>
          </w:tcPr>
          <w:p w14:paraId="401F01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shd w:val="clear" w:color="auto" w:fill="auto"/>
            <w:vAlign w:val="center"/>
          </w:tcPr>
          <w:p w14:paraId="087323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shd w:val="clear" w:color="auto" w:fill="auto"/>
            <w:vAlign w:val="center"/>
          </w:tcPr>
          <w:p w14:paraId="49613D10">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488BE6BA">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5347CB30">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3725FAAF">
            <w:pPr>
              <w:widowControl/>
              <w:jc w:val="left"/>
              <w:rPr>
                <w:rFonts w:ascii="黑体" w:hAnsi="宋体" w:eastAsia="黑体" w:cs="宋体"/>
                <w:color w:val="000000"/>
                <w:kern w:val="0"/>
                <w:sz w:val="22"/>
              </w:rPr>
            </w:pPr>
          </w:p>
        </w:tc>
        <w:tc>
          <w:tcPr>
            <w:tcW w:w="2340" w:type="dxa"/>
            <w:vMerge w:val="continue"/>
            <w:shd w:val="clear" w:color="auto" w:fill="auto"/>
            <w:vAlign w:val="center"/>
          </w:tcPr>
          <w:p w14:paraId="41BBD794">
            <w:pPr>
              <w:widowControl/>
              <w:jc w:val="left"/>
              <w:rPr>
                <w:rFonts w:ascii="黑体" w:hAnsi="宋体" w:eastAsia="黑体" w:cs="宋体"/>
                <w:kern w:val="0"/>
                <w:sz w:val="22"/>
              </w:rPr>
            </w:pPr>
          </w:p>
        </w:tc>
        <w:tc>
          <w:tcPr>
            <w:tcW w:w="540" w:type="dxa"/>
            <w:shd w:val="clear" w:color="auto" w:fill="auto"/>
            <w:vAlign w:val="center"/>
          </w:tcPr>
          <w:p w14:paraId="293D4F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shd w:val="clear" w:color="auto" w:fill="auto"/>
            <w:vAlign w:val="center"/>
          </w:tcPr>
          <w:p w14:paraId="104C3D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shd w:val="clear" w:color="auto" w:fill="auto"/>
            <w:vAlign w:val="center"/>
          </w:tcPr>
          <w:p w14:paraId="3D6932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27A4F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10D996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5AC25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D37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FCF3ED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5ECE30C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shd w:val="clear" w:color="auto" w:fill="auto"/>
            <w:vAlign w:val="center"/>
          </w:tcPr>
          <w:p w14:paraId="2853E1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shd w:val="clear" w:color="auto" w:fill="auto"/>
            <w:vAlign w:val="center"/>
          </w:tcPr>
          <w:p w14:paraId="3AE269E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shd w:val="clear" w:color="auto" w:fill="auto"/>
            <w:vAlign w:val="center"/>
          </w:tcPr>
          <w:p w14:paraId="2590A2B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shd w:val="clear" w:color="auto" w:fill="auto"/>
            <w:vAlign w:val="center"/>
          </w:tcPr>
          <w:p w14:paraId="6454F04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1C00C423">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2B64A1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B948A4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2978DD20">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0297EA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486D064">
            <w:pPr>
              <w:jc w:val="center"/>
              <w:rPr>
                <w:rFonts w:ascii="仿宋_GB2312" w:hAnsi="宋体" w:eastAsia="仿宋_GB2312"/>
                <w:color w:val="000000"/>
                <w:sz w:val="18"/>
                <w:szCs w:val="18"/>
              </w:rPr>
            </w:pPr>
          </w:p>
        </w:tc>
        <w:tc>
          <w:tcPr>
            <w:tcW w:w="540" w:type="dxa"/>
            <w:shd w:val="clear" w:color="auto" w:fill="auto"/>
            <w:vAlign w:val="center"/>
          </w:tcPr>
          <w:p w14:paraId="691F3B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27779A">
            <w:pPr>
              <w:jc w:val="center"/>
              <w:rPr>
                <w:rFonts w:ascii="仿宋_GB2312" w:hAnsi="宋体" w:eastAsia="仿宋_GB2312"/>
                <w:color w:val="000000"/>
                <w:sz w:val="18"/>
                <w:szCs w:val="18"/>
              </w:rPr>
            </w:pPr>
          </w:p>
        </w:tc>
        <w:tc>
          <w:tcPr>
            <w:tcW w:w="540" w:type="dxa"/>
            <w:shd w:val="clear" w:color="auto" w:fill="auto"/>
            <w:vAlign w:val="center"/>
          </w:tcPr>
          <w:p w14:paraId="663B0ED6">
            <w:pPr>
              <w:widowControl/>
              <w:jc w:val="center"/>
              <w:textAlignment w:val="center"/>
              <w:rPr>
                <w:rFonts w:ascii="仿宋_GB2312" w:hAnsi="宋体" w:eastAsia="仿宋_GB2312"/>
                <w:color w:val="000000"/>
                <w:sz w:val="18"/>
                <w:szCs w:val="18"/>
              </w:rPr>
            </w:pPr>
          </w:p>
        </w:tc>
        <w:tc>
          <w:tcPr>
            <w:tcW w:w="720" w:type="dxa"/>
            <w:shd w:val="clear" w:color="auto" w:fill="auto"/>
            <w:vAlign w:val="center"/>
          </w:tcPr>
          <w:p w14:paraId="0999CE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D2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082FB3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30DA39BE">
            <w:pPr>
              <w:jc w:val="center"/>
              <w:rPr>
                <w:rFonts w:ascii="仿宋_GB2312" w:hAnsi="宋体" w:eastAsia="仿宋_GB2312"/>
                <w:color w:val="000000"/>
                <w:sz w:val="18"/>
                <w:szCs w:val="18"/>
              </w:rPr>
            </w:pPr>
          </w:p>
        </w:tc>
        <w:tc>
          <w:tcPr>
            <w:tcW w:w="1440" w:type="dxa"/>
            <w:shd w:val="clear" w:color="auto" w:fill="auto"/>
            <w:vAlign w:val="center"/>
          </w:tcPr>
          <w:p w14:paraId="1054709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shd w:val="clear" w:color="auto" w:fill="auto"/>
            <w:vAlign w:val="center"/>
          </w:tcPr>
          <w:p w14:paraId="5F70F04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shd w:val="clear" w:color="auto" w:fill="auto"/>
            <w:vAlign w:val="center"/>
          </w:tcPr>
          <w:p w14:paraId="12AEAB9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0643C03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0022D0D5">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09D267C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5A9EAE79">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65DC967">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7326E2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68615A0C">
            <w:pPr>
              <w:jc w:val="center"/>
              <w:rPr>
                <w:rFonts w:ascii="仿宋_GB2312" w:hAnsi="宋体" w:eastAsia="仿宋_GB2312"/>
                <w:color w:val="000000"/>
                <w:sz w:val="18"/>
                <w:szCs w:val="18"/>
              </w:rPr>
            </w:pPr>
          </w:p>
        </w:tc>
        <w:tc>
          <w:tcPr>
            <w:tcW w:w="540" w:type="dxa"/>
            <w:shd w:val="clear" w:color="auto" w:fill="auto"/>
            <w:vAlign w:val="center"/>
          </w:tcPr>
          <w:p w14:paraId="4B2F3F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514854">
            <w:pPr>
              <w:jc w:val="center"/>
              <w:rPr>
                <w:rFonts w:ascii="仿宋_GB2312" w:hAnsi="宋体" w:eastAsia="仿宋_GB2312"/>
                <w:color w:val="000000"/>
                <w:sz w:val="18"/>
                <w:szCs w:val="18"/>
              </w:rPr>
            </w:pPr>
          </w:p>
        </w:tc>
        <w:tc>
          <w:tcPr>
            <w:tcW w:w="540" w:type="dxa"/>
            <w:shd w:val="clear" w:color="auto" w:fill="auto"/>
            <w:vAlign w:val="center"/>
          </w:tcPr>
          <w:p w14:paraId="2F97B6BC">
            <w:pPr>
              <w:jc w:val="center"/>
              <w:rPr>
                <w:rFonts w:ascii="仿宋_GB2312" w:hAnsi="宋体" w:eastAsia="仿宋_GB2312"/>
                <w:color w:val="000000"/>
                <w:sz w:val="18"/>
                <w:szCs w:val="18"/>
              </w:rPr>
            </w:pPr>
          </w:p>
        </w:tc>
        <w:tc>
          <w:tcPr>
            <w:tcW w:w="720" w:type="dxa"/>
            <w:shd w:val="clear" w:color="auto" w:fill="auto"/>
            <w:vAlign w:val="center"/>
          </w:tcPr>
          <w:p w14:paraId="661FB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D4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BCF74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shd w:val="clear" w:color="auto" w:fill="auto"/>
            <w:vAlign w:val="center"/>
          </w:tcPr>
          <w:p w14:paraId="242C74DF">
            <w:pPr>
              <w:jc w:val="center"/>
              <w:rPr>
                <w:rFonts w:ascii="仿宋_GB2312" w:hAnsi="宋体" w:eastAsia="仿宋_GB2312"/>
                <w:color w:val="000000"/>
                <w:sz w:val="18"/>
                <w:szCs w:val="18"/>
              </w:rPr>
            </w:pPr>
          </w:p>
        </w:tc>
        <w:tc>
          <w:tcPr>
            <w:tcW w:w="1440" w:type="dxa"/>
            <w:shd w:val="clear" w:color="auto" w:fill="auto"/>
            <w:vAlign w:val="center"/>
          </w:tcPr>
          <w:p w14:paraId="05CAC3B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shd w:val="clear" w:color="auto" w:fill="auto"/>
            <w:vAlign w:val="center"/>
          </w:tcPr>
          <w:p w14:paraId="336492C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shd w:val="clear" w:color="auto" w:fill="auto"/>
            <w:vAlign w:val="center"/>
          </w:tcPr>
          <w:p w14:paraId="2591744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shd w:val="clear" w:color="auto" w:fill="auto"/>
            <w:vAlign w:val="center"/>
          </w:tcPr>
          <w:p w14:paraId="138764E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shd w:val="clear" w:color="auto" w:fill="auto"/>
            <w:vAlign w:val="center"/>
          </w:tcPr>
          <w:p w14:paraId="40E97D3B">
            <w:pPr>
              <w:widowControl/>
              <w:jc w:val="center"/>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镇政府司法所</w:t>
            </w:r>
          </w:p>
        </w:tc>
        <w:tc>
          <w:tcPr>
            <w:tcW w:w="2340" w:type="dxa"/>
            <w:shd w:val="clear" w:color="auto" w:fill="auto"/>
            <w:vAlign w:val="center"/>
          </w:tcPr>
          <w:p w14:paraId="1167797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p w14:paraId="261B6C30">
            <w:pPr>
              <w:widowControl/>
              <w:jc w:val="left"/>
              <w:textAlignment w:val="center"/>
              <w:rPr>
                <w:rFonts w:hint="eastAsia" w:ascii="仿宋_GB2312" w:hAnsi="宋体" w:eastAsia="仿宋_GB2312"/>
                <w:color w:val="000000"/>
                <w:sz w:val="18"/>
                <w:szCs w:val="18"/>
              </w:rPr>
            </w:pPr>
            <w:r>
              <w:rPr>
                <w:rFonts w:ascii="仿宋_GB2312" w:hAnsi="宋体" w:eastAsia="仿宋_GB2312"/>
                <w:color w:val="000000"/>
                <w:sz w:val="18"/>
                <w:szCs w:val="18"/>
              </w:rPr>
              <w:t xml:space="preserve">■入户/现场     </w:t>
            </w:r>
          </w:p>
          <w:p w14:paraId="33F0F490">
            <w:pP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tc>
        <w:tc>
          <w:tcPr>
            <w:tcW w:w="540" w:type="dxa"/>
            <w:shd w:val="clear" w:color="auto" w:fill="auto"/>
            <w:vAlign w:val="center"/>
          </w:tcPr>
          <w:p w14:paraId="2134A3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shd w:val="clear" w:color="auto" w:fill="auto"/>
            <w:vAlign w:val="center"/>
          </w:tcPr>
          <w:p w14:paraId="04C55AE4">
            <w:pPr>
              <w:jc w:val="center"/>
              <w:rPr>
                <w:rFonts w:ascii="仿宋_GB2312" w:hAnsi="宋体" w:eastAsia="仿宋_GB2312"/>
                <w:color w:val="000000"/>
                <w:sz w:val="18"/>
                <w:szCs w:val="18"/>
              </w:rPr>
            </w:pPr>
          </w:p>
        </w:tc>
        <w:tc>
          <w:tcPr>
            <w:tcW w:w="540" w:type="dxa"/>
            <w:shd w:val="clear" w:color="auto" w:fill="auto"/>
            <w:vAlign w:val="center"/>
          </w:tcPr>
          <w:p w14:paraId="06A4F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0F629ED">
            <w:pPr>
              <w:jc w:val="center"/>
              <w:rPr>
                <w:rFonts w:ascii="仿宋_GB2312" w:hAnsi="宋体" w:eastAsia="仿宋_GB2312"/>
                <w:color w:val="000000"/>
                <w:sz w:val="18"/>
                <w:szCs w:val="18"/>
              </w:rPr>
            </w:pPr>
          </w:p>
        </w:tc>
        <w:tc>
          <w:tcPr>
            <w:tcW w:w="540" w:type="dxa"/>
            <w:shd w:val="clear" w:color="auto" w:fill="auto"/>
            <w:vAlign w:val="center"/>
          </w:tcPr>
          <w:p w14:paraId="06D58AB0">
            <w:pPr>
              <w:jc w:val="center"/>
              <w:rPr>
                <w:rFonts w:ascii="仿宋_GB2312" w:hAnsi="宋体" w:eastAsia="仿宋_GB2312"/>
                <w:color w:val="000000"/>
                <w:sz w:val="18"/>
                <w:szCs w:val="18"/>
              </w:rPr>
            </w:pPr>
          </w:p>
        </w:tc>
        <w:tc>
          <w:tcPr>
            <w:tcW w:w="720" w:type="dxa"/>
            <w:shd w:val="clear" w:color="auto" w:fill="auto"/>
            <w:vAlign w:val="center"/>
          </w:tcPr>
          <w:p w14:paraId="27A590F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6F052831">
      <w:pPr>
        <w:pStyle w:val="2"/>
        <w:jc w:val="center"/>
        <w:rPr>
          <w:rFonts w:ascii="方正小标宋_GBK" w:hAnsi="方正小标宋_GBK" w:eastAsia="方正小标宋_GBK"/>
          <w:b w:val="0"/>
          <w:bCs w:val="0"/>
          <w:sz w:val="30"/>
        </w:rPr>
      </w:pPr>
      <w:bookmarkStart w:id="3" w:name="_Toc24724711"/>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四</w:t>
      </w:r>
      <w:r>
        <w:rPr>
          <w:rFonts w:hint="eastAsia" w:ascii="方正小标宋_GBK" w:hAnsi="方正小标宋_GBK" w:eastAsia="方正小标宋_GBK"/>
          <w:b w:val="0"/>
          <w:bCs w:val="0"/>
          <w:sz w:val="30"/>
        </w:rPr>
        <w:t>）财政预决算领域基层政务公开标准目录</w:t>
      </w:r>
      <w:bookmarkEnd w:id="3"/>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413D4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594897F3">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609722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shd w:val="clear" w:color="auto" w:fill="auto"/>
            <w:vAlign w:val="center"/>
          </w:tcPr>
          <w:p w14:paraId="22751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59CCE2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7EF22B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105C83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shd w:val="clear" w:color="auto" w:fill="auto"/>
            <w:vAlign w:val="center"/>
          </w:tcPr>
          <w:p w14:paraId="0BAE26C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98AD0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802CF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B6DE5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9C19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0" w:type="dxa"/>
            <w:vMerge w:val="continue"/>
            <w:shd w:val="clear" w:color="auto" w:fill="auto"/>
            <w:vAlign w:val="center"/>
          </w:tcPr>
          <w:p w14:paraId="210A5676">
            <w:pPr>
              <w:widowControl/>
              <w:jc w:val="left"/>
              <w:rPr>
                <w:rFonts w:ascii="Times New Roman" w:hAnsi="Times New Roman"/>
                <w:color w:val="000000"/>
                <w:kern w:val="0"/>
                <w:sz w:val="22"/>
              </w:rPr>
            </w:pPr>
          </w:p>
        </w:tc>
        <w:tc>
          <w:tcPr>
            <w:tcW w:w="720" w:type="dxa"/>
            <w:shd w:val="clear" w:color="auto" w:fill="auto"/>
            <w:vAlign w:val="center"/>
          </w:tcPr>
          <w:p w14:paraId="76C7A2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5072C8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shd w:val="clear" w:color="auto" w:fill="auto"/>
            <w:vAlign w:val="center"/>
          </w:tcPr>
          <w:p w14:paraId="41B4DF4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1006A7EC">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434A8545">
            <w:pPr>
              <w:widowControl/>
              <w:jc w:val="left"/>
              <w:rPr>
                <w:rFonts w:ascii="黑体" w:hAnsi="宋体" w:eastAsia="黑体" w:cs="宋体"/>
                <w:color w:val="000000"/>
                <w:kern w:val="0"/>
                <w:sz w:val="22"/>
              </w:rPr>
            </w:pPr>
          </w:p>
        </w:tc>
        <w:tc>
          <w:tcPr>
            <w:tcW w:w="900" w:type="dxa"/>
            <w:vMerge w:val="continue"/>
            <w:shd w:val="clear" w:color="auto" w:fill="auto"/>
            <w:vAlign w:val="center"/>
          </w:tcPr>
          <w:p w14:paraId="22FCC99E">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76E91E6E">
            <w:pPr>
              <w:widowControl/>
              <w:jc w:val="left"/>
              <w:rPr>
                <w:rFonts w:ascii="黑体" w:hAnsi="宋体" w:eastAsia="黑体" w:cs="宋体"/>
                <w:kern w:val="0"/>
                <w:sz w:val="22"/>
              </w:rPr>
            </w:pPr>
          </w:p>
        </w:tc>
        <w:tc>
          <w:tcPr>
            <w:tcW w:w="720" w:type="dxa"/>
            <w:shd w:val="clear" w:color="auto" w:fill="auto"/>
            <w:vAlign w:val="center"/>
          </w:tcPr>
          <w:p w14:paraId="5AB1A0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1460E6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1AB3F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34B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E4C4F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6063DFD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A45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2BD1EC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0BBF51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shd w:val="clear" w:color="auto" w:fill="auto"/>
            <w:vAlign w:val="center"/>
          </w:tcPr>
          <w:p w14:paraId="5853740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shd w:val="clear" w:color="auto" w:fill="auto"/>
            <w:vAlign w:val="center"/>
          </w:tcPr>
          <w:p w14:paraId="1359AB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shd w:val="clear" w:color="auto" w:fill="auto"/>
            <w:vAlign w:val="center"/>
          </w:tcPr>
          <w:p w14:paraId="47BD890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shd w:val="clear" w:color="auto" w:fill="auto"/>
            <w:vAlign w:val="center"/>
          </w:tcPr>
          <w:p w14:paraId="0559225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shd w:val="clear" w:color="auto" w:fill="auto"/>
            <w:vAlign w:val="center"/>
          </w:tcPr>
          <w:p w14:paraId="24595D0C">
            <w:pPr>
              <w:widowControl/>
              <w:textAlignment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镇政府财政所</w:t>
            </w:r>
          </w:p>
        </w:tc>
        <w:tc>
          <w:tcPr>
            <w:tcW w:w="1800" w:type="dxa"/>
            <w:vMerge w:val="restart"/>
            <w:shd w:val="clear" w:color="auto" w:fill="auto"/>
            <w:vAlign w:val="center"/>
          </w:tcPr>
          <w:p w14:paraId="744F255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Merge w:val="restart"/>
            <w:shd w:val="clear" w:color="auto" w:fill="auto"/>
            <w:vAlign w:val="center"/>
          </w:tcPr>
          <w:p w14:paraId="719C3A6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78363B33">
            <w:pPr>
              <w:widowControl/>
              <w:jc w:val="center"/>
              <w:textAlignment w:val="center"/>
              <w:rPr>
                <w:rFonts w:ascii="仿宋_GB2312" w:hAnsi="宋体" w:eastAsia="仿宋_GB2312"/>
                <w:color w:val="000000"/>
                <w:sz w:val="18"/>
                <w:szCs w:val="18"/>
              </w:rPr>
            </w:pPr>
          </w:p>
        </w:tc>
        <w:tc>
          <w:tcPr>
            <w:tcW w:w="551" w:type="dxa"/>
            <w:vMerge w:val="restart"/>
            <w:shd w:val="clear" w:color="auto" w:fill="auto"/>
            <w:vAlign w:val="center"/>
          </w:tcPr>
          <w:p w14:paraId="0BB6702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274A792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7C1B6DD2">
            <w:pPr>
              <w:widowControl/>
              <w:jc w:val="center"/>
              <w:textAlignment w:val="center"/>
              <w:rPr>
                <w:rFonts w:ascii="仿宋_GB2312" w:hAnsi="宋体" w:eastAsia="仿宋_GB2312"/>
                <w:color w:val="000000"/>
                <w:sz w:val="18"/>
                <w:szCs w:val="18"/>
              </w:rPr>
            </w:pPr>
          </w:p>
        </w:tc>
        <w:tc>
          <w:tcPr>
            <w:tcW w:w="720" w:type="dxa"/>
            <w:vMerge w:val="restart"/>
            <w:shd w:val="clear" w:color="auto" w:fill="auto"/>
            <w:vAlign w:val="center"/>
          </w:tcPr>
          <w:p w14:paraId="0958334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B8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4" w:hRule="atLeast"/>
        </w:trPr>
        <w:tc>
          <w:tcPr>
            <w:tcW w:w="540" w:type="dxa"/>
            <w:vMerge w:val="continue"/>
            <w:shd w:val="clear" w:color="auto" w:fill="auto"/>
            <w:vAlign w:val="center"/>
          </w:tcPr>
          <w:p w14:paraId="38DEF37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58944656">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608C32AF">
            <w:pPr>
              <w:widowControl/>
              <w:jc w:val="center"/>
              <w:textAlignment w:val="center"/>
              <w:rPr>
                <w:rFonts w:ascii="仿宋_GB2312" w:hAnsi="宋体" w:eastAsia="仿宋_GB2312"/>
                <w:color w:val="000000"/>
                <w:sz w:val="18"/>
                <w:szCs w:val="18"/>
              </w:rPr>
            </w:pPr>
          </w:p>
        </w:tc>
        <w:tc>
          <w:tcPr>
            <w:tcW w:w="3240" w:type="dxa"/>
            <w:shd w:val="clear" w:color="auto" w:fill="auto"/>
            <w:vAlign w:val="center"/>
          </w:tcPr>
          <w:p w14:paraId="09CEA4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shd w:val="clear" w:color="auto" w:fill="auto"/>
            <w:vAlign w:val="center"/>
          </w:tcPr>
          <w:p w14:paraId="7D041B04">
            <w:pPr>
              <w:widowControl/>
              <w:jc w:val="center"/>
              <w:textAlignment w:val="center"/>
              <w:rPr>
                <w:rFonts w:ascii="仿宋_GB2312" w:hAnsi="宋体" w:eastAsia="仿宋_GB2312"/>
                <w:color w:val="000000"/>
                <w:sz w:val="18"/>
                <w:szCs w:val="18"/>
              </w:rPr>
            </w:pPr>
          </w:p>
        </w:tc>
        <w:tc>
          <w:tcPr>
            <w:tcW w:w="1620" w:type="dxa"/>
            <w:vMerge w:val="continue"/>
            <w:shd w:val="clear" w:color="auto" w:fill="auto"/>
            <w:vAlign w:val="center"/>
          </w:tcPr>
          <w:p w14:paraId="2BDC22E5">
            <w:pPr>
              <w:widowControl/>
              <w:jc w:val="center"/>
              <w:textAlignment w:val="center"/>
              <w:rPr>
                <w:rFonts w:ascii="仿宋_GB2312" w:hAnsi="宋体" w:eastAsia="仿宋_GB2312"/>
                <w:color w:val="000000"/>
                <w:sz w:val="18"/>
                <w:szCs w:val="18"/>
              </w:rPr>
            </w:pPr>
          </w:p>
        </w:tc>
        <w:tc>
          <w:tcPr>
            <w:tcW w:w="900" w:type="dxa"/>
            <w:vMerge w:val="continue"/>
            <w:shd w:val="clear" w:color="auto" w:fill="auto"/>
            <w:vAlign w:val="center"/>
          </w:tcPr>
          <w:p w14:paraId="633C4723">
            <w:pPr>
              <w:widowControl/>
              <w:jc w:val="center"/>
              <w:textAlignment w:val="center"/>
              <w:rPr>
                <w:rFonts w:ascii="仿宋_GB2312" w:hAnsi="宋体" w:eastAsia="仿宋_GB2312"/>
                <w:color w:val="000000"/>
                <w:sz w:val="18"/>
                <w:szCs w:val="18"/>
              </w:rPr>
            </w:pPr>
          </w:p>
        </w:tc>
        <w:tc>
          <w:tcPr>
            <w:tcW w:w="1800" w:type="dxa"/>
            <w:vMerge w:val="continue"/>
            <w:shd w:val="clear" w:color="auto" w:fill="auto"/>
            <w:vAlign w:val="center"/>
          </w:tcPr>
          <w:p w14:paraId="6457644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4AD25F42">
            <w:pPr>
              <w:widowControl/>
              <w:jc w:val="center"/>
              <w:textAlignment w:val="center"/>
              <w:rPr>
                <w:rFonts w:ascii="仿宋_GB2312" w:hAnsi="宋体" w:eastAsia="仿宋_GB2312"/>
                <w:color w:val="000000"/>
                <w:sz w:val="18"/>
                <w:szCs w:val="18"/>
              </w:rPr>
            </w:pPr>
          </w:p>
        </w:tc>
        <w:tc>
          <w:tcPr>
            <w:tcW w:w="709" w:type="dxa"/>
            <w:vMerge w:val="continue"/>
            <w:shd w:val="clear" w:color="auto" w:fill="auto"/>
            <w:vAlign w:val="center"/>
          </w:tcPr>
          <w:p w14:paraId="59A789C4">
            <w:pPr>
              <w:widowControl/>
              <w:jc w:val="center"/>
              <w:textAlignment w:val="center"/>
              <w:rPr>
                <w:rFonts w:ascii="仿宋_GB2312" w:hAnsi="宋体" w:eastAsia="仿宋_GB2312"/>
                <w:color w:val="000000"/>
                <w:sz w:val="18"/>
                <w:szCs w:val="18"/>
              </w:rPr>
            </w:pPr>
          </w:p>
        </w:tc>
        <w:tc>
          <w:tcPr>
            <w:tcW w:w="551" w:type="dxa"/>
            <w:vMerge w:val="continue"/>
            <w:shd w:val="clear" w:color="auto" w:fill="auto"/>
            <w:vAlign w:val="center"/>
          </w:tcPr>
          <w:p w14:paraId="00209492">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04C61C0">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37A50F03">
            <w:pPr>
              <w:widowControl/>
              <w:jc w:val="center"/>
              <w:textAlignment w:val="center"/>
              <w:rPr>
                <w:rFonts w:ascii="仿宋_GB2312" w:hAnsi="宋体" w:eastAsia="仿宋_GB2312"/>
                <w:color w:val="000000"/>
                <w:sz w:val="18"/>
                <w:szCs w:val="18"/>
              </w:rPr>
            </w:pPr>
          </w:p>
        </w:tc>
        <w:tc>
          <w:tcPr>
            <w:tcW w:w="720" w:type="dxa"/>
            <w:vMerge w:val="continue"/>
            <w:shd w:val="clear" w:color="auto" w:fill="auto"/>
            <w:vAlign w:val="center"/>
          </w:tcPr>
          <w:p w14:paraId="04415BA4">
            <w:pPr>
              <w:widowControl/>
              <w:jc w:val="center"/>
              <w:textAlignment w:val="center"/>
              <w:rPr>
                <w:rFonts w:ascii="仿宋_GB2312" w:hAnsi="宋体" w:eastAsia="仿宋_GB2312"/>
                <w:color w:val="000000"/>
                <w:sz w:val="18"/>
                <w:szCs w:val="18"/>
              </w:rPr>
            </w:pPr>
          </w:p>
        </w:tc>
      </w:tr>
    </w:tbl>
    <w:p w14:paraId="04830700"/>
    <w:p w14:paraId="1B16EF60">
      <w:pPr>
        <w:pStyle w:val="2"/>
        <w:jc w:val="center"/>
        <w:rPr>
          <w:rFonts w:hint="eastAsia" w:ascii="方正小标宋_GBK" w:hAnsi="方正小标宋_GBK" w:eastAsia="方正小标宋_GBK"/>
          <w:b w:val="0"/>
          <w:bCs w:val="0"/>
          <w:sz w:val="30"/>
        </w:rPr>
      </w:pPr>
      <w:bookmarkStart w:id="4" w:name="_Toc24724712"/>
    </w:p>
    <w:p w14:paraId="07594F07">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五</w:t>
      </w:r>
      <w:r>
        <w:rPr>
          <w:rFonts w:hint="eastAsia" w:ascii="方正小标宋_GBK" w:hAnsi="方正小标宋_GBK" w:eastAsia="方正小标宋_GBK"/>
          <w:b w:val="0"/>
          <w:bCs w:val="0"/>
          <w:sz w:val="30"/>
        </w:rPr>
        <w:t>）就业领域基层政务公开标准目录</w:t>
      </w:r>
      <w:bookmarkEnd w:id="4"/>
    </w:p>
    <w:tbl>
      <w:tblPr>
        <w:tblStyle w:val="4"/>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7EDD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A6D0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609DF7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77A37B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5E9337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5F537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33AC21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768E291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12C967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670C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E168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C0AC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EB10F39">
            <w:pPr>
              <w:widowControl/>
              <w:jc w:val="left"/>
              <w:rPr>
                <w:rFonts w:ascii="Times New Roman" w:hAnsi="Times New Roman"/>
                <w:color w:val="000000"/>
                <w:kern w:val="0"/>
                <w:sz w:val="22"/>
              </w:rPr>
            </w:pPr>
          </w:p>
        </w:tc>
        <w:tc>
          <w:tcPr>
            <w:tcW w:w="720" w:type="dxa"/>
            <w:vAlign w:val="center"/>
          </w:tcPr>
          <w:p w14:paraId="712AAC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73B167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0C79BC33">
            <w:pPr>
              <w:widowControl/>
              <w:jc w:val="left"/>
              <w:rPr>
                <w:rFonts w:ascii="黑体" w:hAnsi="宋体" w:eastAsia="黑体" w:cs="宋体"/>
                <w:color w:val="000000"/>
                <w:kern w:val="0"/>
                <w:sz w:val="22"/>
              </w:rPr>
            </w:pPr>
          </w:p>
        </w:tc>
        <w:tc>
          <w:tcPr>
            <w:tcW w:w="1620" w:type="dxa"/>
            <w:vMerge w:val="continue"/>
            <w:vAlign w:val="center"/>
          </w:tcPr>
          <w:p w14:paraId="7869C2C1">
            <w:pPr>
              <w:widowControl/>
              <w:jc w:val="left"/>
              <w:rPr>
                <w:rFonts w:ascii="黑体" w:hAnsi="宋体" w:eastAsia="黑体" w:cs="宋体"/>
                <w:color w:val="000000"/>
                <w:kern w:val="0"/>
                <w:sz w:val="22"/>
              </w:rPr>
            </w:pPr>
          </w:p>
        </w:tc>
        <w:tc>
          <w:tcPr>
            <w:tcW w:w="1800" w:type="dxa"/>
            <w:vMerge w:val="continue"/>
            <w:vAlign w:val="center"/>
          </w:tcPr>
          <w:p w14:paraId="7C9552D2">
            <w:pPr>
              <w:widowControl/>
              <w:jc w:val="left"/>
              <w:rPr>
                <w:rFonts w:ascii="黑体" w:hAnsi="宋体" w:eastAsia="黑体" w:cs="宋体"/>
                <w:color w:val="000000"/>
                <w:kern w:val="0"/>
                <w:sz w:val="22"/>
              </w:rPr>
            </w:pPr>
          </w:p>
        </w:tc>
        <w:tc>
          <w:tcPr>
            <w:tcW w:w="720" w:type="dxa"/>
            <w:vMerge w:val="continue"/>
            <w:vAlign w:val="center"/>
          </w:tcPr>
          <w:p w14:paraId="0F969A7B">
            <w:pPr>
              <w:widowControl/>
              <w:jc w:val="left"/>
              <w:rPr>
                <w:rFonts w:ascii="黑体" w:hAnsi="宋体" w:eastAsia="黑体" w:cs="宋体"/>
                <w:color w:val="000000"/>
                <w:kern w:val="0"/>
                <w:sz w:val="22"/>
              </w:rPr>
            </w:pPr>
          </w:p>
        </w:tc>
        <w:tc>
          <w:tcPr>
            <w:tcW w:w="1980" w:type="dxa"/>
            <w:vMerge w:val="continue"/>
            <w:vAlign w:val="center"/>
          </w:tcPr>
          <w:p w14:paraId="3AEDA13D">
            <w:pPr>
              <w:widowControl/>
              <w:jc w:val="left"/>
              <w:rPr>
                <w:rFonts w:ascii="黑体" w:hAnsi="宋体" w:eastAsia="黑体" w:cs="宋体"/>
                <w:kern w:val="0"/>
                <w:sz w:val="22"/>
              </w:rPr>
            </w:pPr>
          </w:p>
        </w:tc>
        <w:tc>
          <w:tcPr>
            <w:tcW w:w="612" w:type="dxa"/>
            <w:vAlign w:val="center"/>
          </w:tcPr>
          <w:p w14:paraId="078658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C280D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F96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2E87B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F9AA7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951E4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731D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A41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0B6E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A82E441">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7AAD1652">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47048A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942BDA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2A1522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0E4AF99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91DE0A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tc>
        <w:tc>
          <w:tcPr>
            <w:tcW w:w="612" w:type="dxa"/>
            <w:vAlign w:val="center"/>
          </w:tcPr>
          <w:p w14:paraId="790D66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FDC8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D616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1726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008172">
            <w:pPr>
              <w:jc w:val="center"/>
              <w:rPr>
                <w:rFonts w:ascii="仿宋_GB2312" w:hAnsi="宋体" w:eastAsia="仿宋_GB2312"/>
                <w:color w:val="000000"/>
                <w:sz w:val="18"/>
                <w:szCs w:val="18"/>
              </w:rPr>
            </w:pPr>
          </w:p>
        </w:tc>
        <w:tc>
          <w:tcPr>
            <w:tcW w:w="720" w:type="dxa"/>
            <w:vAlign w:val="center"/>
          </w:tcPr>
          <w:p w14:paraId="72AD52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A9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091BF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9007BF6">
            <w:pPr>
              <w:rPr>
                <w:rFonts w:ascii="仿宋_GB2312" w:hAnsi="宋体" w:eastAsia="仿宋_GB2312"/>
                <w:color w:val="000000"/>
                <w:sz w:val="18"/>
                <w:szCs w:val="18"/>
              </w:rPr>
            </w:pPr>
          </w:p>
        </w:tc>
        <w:tc>
          <w:tcPr>
            <w:tcW w:w="1260" w:type="dxa"/>
            <w:vAlign w:val="center"/>
          </w:tcPr>
          <w:p w14:paraId="37F12AB6">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2F8A7AB9">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2F28D499">
            <w:pPr>
              <w:rPr>
                <w:rFonts w:ascii="仿宋_GB2312" w:hAnsi="宋体" w:eastAsia="仿宋_GB2312"/>
                <w:color w:val="000000"/>
                <w:sz w:val="18"/>
                <w:szCs w:val="18"/>
              </w:rPr>
            </w:pPr>
          </w:p>
        </w:tc>
        <w:tc>
          <w:tcPr>
            <w:tcW w:w="1800" w:type="dxa"/>
            <w:vAlign w:val="center"/>
          </w:tcPr>
          <w:p w14:paraId="4D609E1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6B0348D6">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19955A44">
            <w:pPr>
              <w:rPr>
                <w:rFonts w:ascii="仿宋_GB2312" w:hAnsi="宋体" w:eastAsia="仿宋_GB2312"/>
                <w:color w:val="000000"/>
                <w:sz w:val="18"/>
                <w:szCs w:val="18"/>
              </w:rPr>
            </w:pPr>
          </w:p>
        </w:tc>
        <w:tc>
          <w:tcPr>
            <w:tcW w:w="612" w:type="dxa"/>
            <w:vAlign w:val="center"/>
          </w:tcPr>
          <w:p w14:paraId="07BC56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54BF8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CA50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4D44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E45A14">
            <w:pPr>
              <w:jc w:val="center"/>
              <w:rPr>
                <w:rFonts w:ascii="仿宋_GB2312" w:hAnsi="宋体" w:eastAsia="仿宋_GB2312"/>
                <w:color w:val="000000"/>
                <w:sz w:val="18"/>
                <w:szCs w:val="18"/>
              </w:rPr>
            </w:pPr>
          </w:p>
        </w:tc>
        <w:tc>
          <w:tcPr>
            <w:tcW w:w="720" w:type="dxa"/>
            <w:vAlign w:val="center"/>
          </w:tcPr>
          <w:p w14:paraId="2A41C5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21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F45E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1C991523">
            <w:pPr>
              <w:rPr>
                <w:rFonts w:ascii="仿宋_GB2312" w:hAnsi="宋体" w:eastAsia="仿宋_GB2312"/>
                <w:color w:val="000000"/>
                <w:sz w:val="18"/>
                <w:szCs w:val="18"/>
              </w:rPr>
            </w:pPr>
          </w:p>
        </w:tc>
        <w:tc>
          <w:tcPr>
            <w:tcW w:w="1260" w:type="dxa"/>
            <w:vAlign w:val="center"/>
          </w:tcPr>
          <w:p w14:paraId="7C5E0359">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23DBC372">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40970996">
            <w:pPr>
              <w:rPr>
                <w:rFonts w:ascii="仿宋_GB2312" w:hAnsi="宋体" w:eastAsia="仿宋_GB2312"/>
                <w:color w:val="000000"/>
                <w:sz w:val="18"/>
                <w:szCs w:val="18"/>
              </w:rPr>
            </w:pPr>
          </w:p>
        </w:tc>
        <w:tc>
          <w:tcPr>
            <w:tcW w:w="1800" w:type="dxa"/>
            <w:vAlign w:val="center"/>
          </w:tcPr>
          <w:p w14:paraId="453988C9">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48011DD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5FE570E2">
            <w:pPr>
              <w:rPr>
                <w:rFonts w:ascii="仿宋_GB2312" w:hAnsi="宋体" w:eastAsia="仿宋_GB2312"/>
                <w:color w:val="000000"/>
                <w:sz w:val="18"/>
                <w:szCs w:val="18"/>
              </w:rPr>
            </w:pPr>
          </w:p>
        </w:tc>
        <w:tc>
          <w:tcPr>
            <w:tcW w:w="612" w:type="dxa"/>
            <w:vAlign w:val="center"/>
          </w:tcPr>
          <w:p w14:paraId="17008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4C6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E82B4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77A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3A27F3">
            <w:pPr>
              <w:jc w:val="center"/>
              <w:rPr>
                <w:rFonts w:ascii="仿宋_GB2312" w:hAnsi="宋体" w:eastAsia="仿宋_GB2312"/>
                <w:color w:val="000000"/>
                <w:sz w:val="18"/>
                <w:szCs w:val="18"/>
              </w:rPr>
            </w:pPr>
          </w:p>
        </w:tc>
        <w:tc>
          <w:tcPr>
            <w:tcW w:w="720" w:type="dxa"/>
            <w:vAlign w:val="center"/>
          </w:tcPr>
          <w:p w14:paraId="2B762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873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1EE310">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0A6A8549">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6F59D14A">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67945A7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5557B78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1D685BAE">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top"/>
          </w:tcPr>
          <w:p w14:paraId="012BFCC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5BD83681">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AB5DACD">
            <w:pPr>
              <w:rPr>
                <w:rFonts w:hint="eastAsia"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692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DDDB2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23B9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F9C1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B1BDFB">
            <w:pPr>
              <w:jc w:val="center"/>
              <w:rPr>
                <w:rFonts w:ascii="仿宋_GB2312" w:hAnsi="宋体" w:eastAsia="仿宋_GB2312"/>
                <w:color w:val="000000"/>
                <w:sz w:val="18"/>
                <w:szCs w:val="18"/>
              </w:rPr>
            </w:pPr>
          </w:p>
        </w:tc>
        <w:tc>
          <w:tcPr>
            <w:tcW w:w="720" w:type="dxa"/>
            <w:vAlign w:val="center"/>
          </w:tcPr>
          <w:p w14:paraId="7B47BF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E8F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7A9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06CF5CB0">
            <w:pPr>
              <w:rPr>
                <w:rFonts w:ascii="仿宋_GB2312" w:hAnsi="宋体" w:eastAsia="仿宋_GB2312"/>
                <w:color w:val="000000"/>
                <w:sz w:val="18"/>
                <w:szCs w:val="18"/>
              </w:rPr>
            </w:pPr>
          </w:p>
        </w:tc>
        <w:tc>
          <w:tcPr>
            <w:tcW w:w="1260" w:type="dxa"/>
            <w:vAlign w:val="center"/>
          </w:tcPr>
          <w:p w14:paraId="63E0116F">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33A8EF18">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563CDE90">
            <w:pPr>
              <w:rPr>
                <w:rFonts w:ascii="仿宋_GB2312" w:hAnsi="宋体" w:eastAsia="仿宋_GB2312"/>
                <w:color w:val="000000"/>
                <w:sz w:val="18"/>
                <w:szCs w:val="18"/>
              </w:rPr>
            </w:pPr>
          </w:p>
        </w:tc>
        <w:tc>
          <w:tcPr>
            <w:tcW w:w="1800" w:type="dxa"/>
            <w:vMerge w:val="continue"/>
            <w:vAlign w:val="center"/>
          </w:tcPr>
          <w:p w14:paraId="0C2001E9">
            <w:pPr>
              <w:rPr>
                <w:rFonts w:ascii="仿宋_GB2312" w:hAnsi="宋体" w:eastAsia="仿宋_GB2312"/>
                <w:color w:val="000000"/>
                <w:sz w:val="18"/>
                <w:szCs w:val="18"/>
              </w:rPr>
            </w:pPr>
          </w:p>
        </w:tc>
        <w:tc>
          <w:tcPr>
            <w:tcW w:w="720" w:type="dxa"/>
            <w:vMerge w:val="continue"/>
            <w:vAlign w:val="top"/>
          </w:tcPr>
          <w:p w14:paraId="2BBCB844">
            <w:pPr>
              <w:rPr>
                <w:rFonts w:hint="eastAsia" w:ascii="仿宋_GB2312" w:hAnsi="宋体" w:eastAsia="仿宋_GB2312"/>
                <w:color w:val="auto"/>
                <w:sz w:val="18"/>
                <w:szCs w:val="18"/>
                <w:lang w:eastAsia="zh-CN"/>
              </w:rPr>
            </w:pPr>
          </w:p>
        </w:tc>
        <w:tc>
          <w:tcPr>
            <w:tcW w:w="1980" w:type="dxa"/>
            <w:vMerge w:val="continue"/>
            <w:vAlign w:val="center"/>
          </w:tcPr>
          <w:p w14:paraId="56D24ADA">
            <w:pPr>
              <w:rPr>
                <w:rFonts w:ascii="仿宋_GB2312" w:hAnsi="宋体" w:eastAsia="仿宋_GB2312"/>
                <w:color w:val="000000"/>
                <w:sz w:val="18"/>
                <w:szCs w:val="18"/>
              </w:rPr>
            </w:pPr>
          </w:p>
        </w:tc>
        <w:tc>
          <w:tcPr>
            <w:tcW w:w="612" w:type="dxa"/>
            <w:vAlign w:val="center"/>
          </w:tcPr>
          <w:p w14:paraId="41AEC2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F49F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A95E5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58F6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FAB745">
            <w:pPr>
              <w:jc w:val="center"/>
              <w:rPr>
                <w:rFonts w:ascii="仿宋_GB2312" w:hAnsi="宋体" w:eastAsia="仿宋_GB2312"/>
                <w:color w:val="000000"/>
                <w:sz w:val="18"/>
                <w:szCs w:val="18"/>
              </w:rPr>
            </w:pPr>
          </w:p>
        </w:tc>
        <w:tc>
          <w:tcPr>
            <w:tcW w:w="720" w:type="dxa"/>
            <w:vAlign w:val="center"/>
          </w:tcPr>
          <w:p w14:paraId="54406B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3B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56C05B1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6087D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6B0173A">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28B14C38">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DABF08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服务内容</w:t>
            </w:r>
          </w:p>
          <w:p w14:paraId="696AC2BD">
            <w:pPr>
              <w:rPr>
                <w:rFonts w:hint="eastAsia" w:ascii="仿宋_GB2312" w:hAnsi="宋体" w:eastAsia="仿宋_GB2312"/>
                <w:color w:val="000000"/>
                <w:sz w:val="18"/>
                <w:szCs w:val="18"/>
                <w:lang w:eastAsia="zh-CN"/>
              </w:rPr>
            </w:pPr>
          </w:p>
        </w:tc>
        <w:tc>
          <w:tcPr>
            <w:tcW w:w="1620" w:type="dxa"/>
            <w:vMerge w:val="restart"/>
            <w:vAlign w:val="center"/>
          </w:tcPr>
          <w:p w14:paraId="352C1C4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01AEF1A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top"/>
          </w:tcPr>
          <w:p w14:paraId="353F424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restart"/>
            <w:vAlign w:val="center"/>
          </w:tcPr>
          <w:p w14:paraId="1337BD7C">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BA1DE03">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B61765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9A5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59EE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F2FD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3C356">
            <w:pPr>
              <w:jc w:val="center"/>
              <w:rPr>
                <w:rFonts w:ascii="仿宋_GB2312" w:hAnsi="宋体" w:eastAsia="仿宋_GB2312"/>
                <w:color w:val="000000"/>
                <w:sz w:val="18"/>
                <w:szCs w:val="18"/>
              </w:rPr>
            </w:pPr>
          </w:p>
        </w:tc>
        <w:tc>
          <w:tcPr>
            <w:tcW w:w="720" w:type="dxa"/>
            <w:vAlign w:val="center"/>
          </w:tcPr>
          <w:p w14:paraId="147E94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8D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09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19BA70C6">
            <w:pPr>
              <w:rPr>
                <w:rFonts w:ascii="仿宋_GB2312" w:hAnsi="宋体" w:eastAsia="仿宋_GB2312"/>
                <w:color w:val="000000"/>
                <w:sz w:val="18"/>
                <w:szCs w:val="18"/>
              </w:rPr>
            </w:pPr>
          </w:p>
        </w:tc>
        <w:tc>
          <w:tcPr>
            <w:tcW w:w="1260" w:type="dxa"/>
            <w:vAlign w:val="center"/>
          </w:tcPr>
          <w:p w14:paraId="3C5EF479">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24717795">
            <w:pPr>
              <w:rPr>
                <w:rFonts w:ascii="仿宋_GB2312" w:hAnsi="宋体" w:eastAsia="仿宋_GB2312"/>
                <w:color w:val="000000"/>
                <w:sz w:val="18"/>
                <w:szCs w:val="18"/>
              </w:rPr>
            </w:pPr>
          </w:p>
        </w:tc>
        <w:tc>
          <w:tcPr>
            <w:tcW w:w="1620" w:type="dxa"/>
            <w:vMerge w:val="continue"/>
            <w:vAlign w:val="center"/>
          </w:tcPr>
          <w:p w14:paraId="6D3B7955">
            <w:pPr>
              <w:rPr>
                <w:rFonts w:ascii="仿宋_GB2312" w:hAnsi="宋体" w:eastAsia="仿宋_GB2312"/>
                <w:color w:val="000000"/>
                <w:sz w:val="18"/>
                <w:szCs w:val="18"/>
              </w:rPr>
            </w:pPr>
          </w:p>
        </w:tc>
        <w:tc>
          <w:tcPr>
            <w:tcW w:w="1800" w:type="dxa"/>
            <w:vMerge w:val="continue"/>
            <w:vAlign w:val="center"/>
          </w:tcPr>
          <w:p w14:paraId="6CC22D9D">
            <w:pPr>
              <w:rPr>
                <w:rFonts w:ascii="仿宋_GB2312" w:hAnsi="宋体" w:eastAsia="仿宋_GB2312"/>
                <w:color w:val="000000"/>
                <w:sz w:val="18"/>
                <w:szCs w:val="18"/>
              </w:rPr>
            </w:pPr>
          </w:p>
        </w:tc>
        <w:tc>
          <w:tcPr>
            <w:tcW w:w="720" w:type="dxa"/>
            <w:vAlign w:val="top"/>
          </w:tcPr>
          <w:p w14:paraId="2ADB122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Merge w:val="continue"/>
            <w:vAlign w:val="center"/>
          </w:tcPr>
          <w:p w14:paraId="4E39C1D8">
            <w:pPr>
              <w:rPr>
                <w:rFonts w:ascii="仿宋_GB2312" w:hAnsi="宋体" w:eastAsia="仿宋_GB2312"/>
                <w:color w:val="000000"/>
                <w:sz w:val="18"/>
                <w:szCs w:val="18"/>
              </w:rPr>
            </w:pPr>
          </w:p>
        </w:tc>
        <w:tc>
          <w:tcPr>
            <w:tcW w:w="612" w:type="dxa"/>
            <w:vAlign w:val="center"/>
          </w:tcPr>
          <w:p w14:paraId="02A426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68E7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3675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9360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EDF6F9">
            <w:pPr>
              <w:jc w:val="center"/>
              <w:rPr>
                <w:rFonts w:ascii="仿宋_GB2312" w:hAnsi="宋体" w:eastAsia="仿宋_GB2312"/>
                <w:color w:val="000000"/>
                <w:sz w:val="18"/>
                <w:szCs w:val="18"/>
              </w:rPr>
            </w:pPr>
          </w:p>
        </w:tc>
        <w:tc>
          <w:tcPr>
            <w:tcW w:w="720" w:type="dxa"/>
            <w:vAlign w:val="center"/>
          </w:tcPr>
          <w:p w14:paraId="2AD8E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A7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D25A9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136CCA42">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338F1E6F">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21EFBF66">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16B6EBD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BCC5B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7B6FB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E58F77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15571D61">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668AA1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4228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D8BF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303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22C90E">
            <w:pPr>
              <w:jc w:val="center"/>
              <w:rPr>
                <w:rFonts w:ascii="仿宋_GB2312" w:hAnsi="宋体" w:eastAsia="仿宋_GB2312"/>
                <w:color w:val="000000"/>
                <w:sz w:val="18"/>
                <w:szCs w:val="18"/>
              </w:rPr>
            </w:pPr>
          </w:p>
        </w:tc>
        <w:tc>
          <w:tcPr>
            <w:tcW w:w="720" w:type="dxa"/>
            <w:vAlign w:val="center"/>
          </w:tcPr>
          <w:p w14:paraId="2F6289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C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598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023DD2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7AE81DC3">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38B60B5A">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323917B3">
            <w:pPr>
              <w:rPr>
                <w:rFonts w:ascii="仿宋_GB2312" w:hAnsi="宋体" w:eastAsia="仿宋_GB2312"/>
                <w:color w:val="000000"/>
                <w:sz w:val="18"/>
                <w:szCs w:val="18"/>
              </w:rPr>
            </w:pPr>
          </w:p>
        </w:tc>
        <w:tc>
          <w:tcPr>
            <w:tcW w:w="1800" w:type="dxa"/>
            <w:vAlign w:val="center"/>
          </w:tcPr>
          <w:p w14:paraId="629F5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D839B4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3B8C3C0">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8280BB2">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2446D0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262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0E21B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46E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39FDB3">
            <w:pPr>
              <w:jc w:val="center"/>
              <w:rPr>
                <w:rFonts w:ascii="仿宋_GB2312" w:hAnsi="宋体" w:eastAsia="仿宋_GB2312"/>
                <w:color w:val="000000"/>
                <w:sz w:val="18"/>
                <w:szCs w:val="18"/>
              </w:rPr>
            </w:pPr>
          </w:p>
        </w:tc>
        <w:tc>
          <w:tcPr>
            <w:tcW w:w="720" w:type="dxa"/>
            <w:vAlign w:val="center"/>
          </w:tcPr>
          <w:p w14:paraId="06194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529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F74E3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45F4DA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2AE3F8A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381E67AA">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AD2BE15">
            <w:pPr>
              <w:rPr>
                <w:rFonts w:ascii="仿宋_GB2312" w:hAnsi="宋体" w:eastAsia="仿宋_GB2312"/>
                <w:color w:val="000000"/>
                <w:sz w:val="18"/>
                <w:szCs w:val="18"/>
              </w:rPr>
            </w:pPr>
          </w:p>
        </w:tc>
        <w:tc>
          <w:tcPr>
            <w:tcW w:w="1800" w:type="dxa"/>
            <w:vMerge w:val="restart"/>
            <w:vAlign w:val="center"/>
          </w:tcPr>
          <w:p w14:paraId="67194F2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31EDED99">
            <w:pPr>
              <w:rPr>
                <w:rFonts w:ascii="仿宋_GB2312" w:hAnsi="宋体" w:eastAsia="仿宋_GB2312"/>
                <w:color w:val="000000"/>
                <w:sz w:val="18"/>
                <w:szCs w:val="18"/>
              </w:rPr>
            </w:pPr>
          </w:p>
        </w:tc>
        <w:tc>
          <w:tcPr>
            <w:tcW w:w="720" w:type="dxa"/>
            <w:vAlign w:val="top"/>
          </w:tcPr>
          <w:p w14:paraId="498EFF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0436E158">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41C3B2C4">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7C38E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249CA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06971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FC18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59F824">
            <w:pPr>
              <w:jc w:val="center"/>
              <w:rPr>
                <w:rFonts w:ascii="仿宋_GB2312" w:hAnsi="宋体" w:eastAsia="仿宋_GB2312"/>
                <w:color w:val="000000"/>
                <w:sz w:val="18"/>
                <w:szCs w:val="18"/>
              </w:rPr>
            </w:pPr>
          </w:p>
        </w:tc>
        <w:tc>
          <w:tcPr>
            <w:tcW w:w="720" w:type="dxa"/>
            <w:vAlign w:val="center"/>
          </w:tcPr>
          <w:p w14:paraId="3678F6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2B8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DBCF73A">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2611922D">
            <w:pPr>
              <w:rPr>
                <w:rFonts w:ascii="仿宋_GB2312" w:hAnsi="宋体" w:eastAsia="仿宋_GB2312"/>
                <w:color w:val="000000"/>
                <w:sz w:val="18"/>
                <w:szCs w:val="18"/>
              </w:rPr>
            </w:pPr>
          </w:p>
        </w:tc>
        <w:tc>
          <w:tcPr>
            <w:tcW w:w="1260" w:type="dxa"/>
            <w:vAlign w:val="center"/>
          </w:tcPr>
          <w:p w14:paraId="6B95F3B0">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00E753B2">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F0156DE">
            <w:pPr>
              <w:rPr>
                <w:rFonts w:ascii="仿宋_GB2312" w:hAnsi="宋体" w:eastAsia="仿宋_GB2312"/>
                <w:color w:val="000000"/>
                <w:sz w:val="18"/>
                <w:szCs w:val="18"/>
              </w:rPr>
            </w:pPr>
          </w:p>
        </w:tc>
        <w:tc>
          <w:tcPr>
            <w:tcW w:w="1800" w:type="dxa"/>
            <w:vMerge w:val="continue"/>
            <w:vAlign w:val="center"/>
          </w:tcPr>
          <w:p w14:paraId="5BA8C18C">
            <w:pPr>
              <w:rPr>
                <w:rFonts w:ascii="仿宋_GB2312" w:hAnsi="宋体" w:eastAsia="仿宋_GB2312"/>
                <w:color w:val="000000"/>
                <w:sz w:val="18"/>
                <w:szCs w:val="18"/>
              </w:rPr>
            </w:pPr>
          </w:p>
        </w:tc>
        <w:tc>
          <w:tcPr>
            <w:tcW w:w="720" w:type="dxa"/>
            <w:vAlign w:val="top"/>
          </w:tcPr>
          <w:p w14:paraId="54FFE0B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085B0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7E1CDBD">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33A59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3D6A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1F5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D592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22A037">
            <w:pPr>
              <w:jc w:val="center"/>
              <w:rPr>
                <w:rFonts w:ascii="仿宋_GB2312" w:hAnsi="宋体" w:eastAsia="仿宋_GB2312"/>
                <w:color w:val="000000"/>
                <w:sz w:val="18"/>
                <w:szCs w:val="18"/>
              </w:rPr>
            </w:pPr>
          </w:p>
        </w:tc>
        <w:tc>
          <w:tcPr>
            <w:tcW w:w="720" w:type="dxa"/>
            <w:vAlign w:val="center"/>
          </w:tcPr>
          <w:p w14:paraId="7C777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F3F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AF5016">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686559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1DE85093">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07E66358">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3A91E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0911803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41B8516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46FBAD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089E63F5">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435E3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C8746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E232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882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71BEE8">
            <w:pPr>
              <w:jc w:val="center"/>
              <w:rPr>
                <w:rFonts w:ascii="仿宋_GB2312" w:hAnsi="宋体" w:eastAsia="仿宋_GB2312"/>
                <w:color w:val="000000"/>
                <w:sz w:val="18"/>
                <w:szCs w:val="18"/>
              </w:rPr>
            </w:pPr>
          </w:p>
        </w:tc>
        <w:tc>
          <w:tcPr>
            <w:tcW w:w="720" w:type="dxa"/>
            <w:vAlign w:val="center"/>
          </w:tcPr>
          <w:p w14:paraId="74469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AE0D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63A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3862E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182C88DD">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53263A0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2D7BC07">
            <w:pPr>
              <w:rPr>
                <w:rFonts w:ascii="仿宋_GB2312" w:hAnsi="宋体" w:eastAsia="仿宋_GB2312"/>
                <w:color w:val="000000"/>
                <w:sz w:val="18"/>
                <w:szCs w:val="18"/>
              </w:rPr>
            </w:pPr>
          </w:p>
        </w:tc>
        <w:tc>
          <w:tcPr>
            <w:tcW w:w="1800" w:type="dxa"/>
            <w:vAlign w:val="center"/>
          </w:tcPr>
          <w:p w14:paraId="5DA27C0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59EDEBD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36916EF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67D8948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65C22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84215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5691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4C7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1CED3C">
            <w:pPr>
              <w:jc w:val="center"/>
              <w:rPr>
                <w:rFonts w:ascii="仿宋_GB2312" w:hAnsi="宋体" w:eastAsia="仿宋_GB2312"/>
                <w:color w:val="000000"/>
                <w:sz w:val="18"/>
                <w:szCs w:val="18"/>
              </w:rPr>
            </w:pPr>
          </w:p>
        </w:tc>
        <w:tc>
          <w:tcPr>
            <w:tcW w:w="720" w:type="dxa"/>
            <w:vAlign w:val="center"/>
          </w:tcPr>
          <w:p w14:paraId="2FDE91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AC02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0D34C0">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575AD9D1">
            <w:pPr>
              <w:rPr>
                <w:rFonts w:ascii="仿宋_GB2312" w:hAnsi="宋体" w:eastAsia="仿宋_GB2312"/>
                <w:color w:val="000000"/>
                <w:sz w:val="18"/>
                <w:szCs w:val="18"/>
              </w:rPr>
            </w:pPr>
          </w:p>
        </w:tc>
        <w:tc>
          <w:tcPr>
            <w:tcW w:w="1260" w:type="dxa"/>
            <w:vAlign w:val="center"/>
          </w:tcPr>
          <w:p w14:paraId="00E45B4E">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55C5C16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5119E32B">
            <w:pPr>
              <w:rPr>
                <w:rFonts w:ascii="仿宋_GB2312" w:hAnsi="宋体" w:eastAsia="仿宋_GB2312"/>
                <w:color w:val="000000"/>
                <w:sz w:val="18"/>
                <w:szCs w:val="18"/>
              </w:rPr>
            </w:pPr>
          </w:p>
        </w:tc>
        <w:tc>
          <w:tcPr>
            <w:tcW w:w="1800" w:type="dxa"/>
            <w:vAlign w:val="center"/>
          </w:tcPr>
          <w:p w14:paraId="208F246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38E959CB">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66A38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502FAD98">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509E5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AF6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10F5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E99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F33F69">
            <w:pPr>
              <w:jc w:val="center"/>
              <w:rPr>
                <w:rFonts w:ascii="仿宋_GB2312" w:hAnsi="宋体" w:eastAsia="仿宋_GB2312"/>
                <w:color w:val="000000"/>
                <w:sz w:val="18"/>
                <w:szCs w:val="18"/>
              </w:rPr>
            </w:pPr>
          </w:p>
        </w:tc>
        <w:tc>
          <w:tcPr>
            <w:tcW w:w="720" w:type="dxa"/>
            <w:vAlign w:val="center"/>
          </w:tcPr>
          <w:p w14:paraId="438225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C3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1A66F0">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0354C23D">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495E85C2">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20143E73">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46A6B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10BB83E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top"/>
          </w:tcPr>
          <w:p w14:paraId="7128FCFD">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9701AB2">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■政府网站</w:t>
            </w:r>
          </w:p>
          <w:p w14:paraId="2FD5C56F">
            <w:pPr>
              <w:rPr>
                <w:rFonts w:ascii="仿宋_GB2312" w:hAnsi="宋体" w:eastAsia="仿宋_GB2312"/>
                <w:color w:val="000000"/>
                <w:kern w:val="2"/>
                <w:sz w:val="18"/>
                <w:szCs w:val="18"/>
                <w:lang w:val="en-US" w:eastAsia="zh-CN" w:bidi="ar-SA"/>
              </w:rPr>
            </w:pPr>
            <w:r>
              <w:rPr>
                <w:rFonts w:hint="eastAsia" w:ascii="仿宋_GB2312" w:hAnsi="宋体" w:eastAsia="仿宋_GB2312"/>
                <w:color w:val="000000"/>
                <w:sz w:val="18"/>
                <w:szCs w:val="18"/>
              </w:rPr>
              <w:t xml:space="preserve"> </w:t>
            </w:r>
          </w:p>
        </w:tc>
        <w:tc>
          <w:tcPr>
            <w:tcW w:w="612" w:type="dxa"/>
            <w:vAlign w:val="center"/>
          </w:tcPr>
          <w:p w14:paraId="15EFBA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815A6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A4BB0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8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DCE532">
            <w:pPr>
              <w:jc w:val="center"/>
              <w:rPr>
                <w:rFonts w:ascii="仿宋_GB2312" w:hAnsi="宋体" w:eastAsia="仿宋_GB2312"/>
                <w:color w:val="000000"/>
                <w:sz w:val="18"/>
                <w:szCs w:val="18"/>
              </w:rPr>
            </w:pPr>
          </w:p>
        </w:tc>
        <w:tc>
          <w:tcPr>
            <w:tcW w:w="720" w:type="dxa"/>
            <w:vAlign w:val="center"/>
          </w:tcPr>
          <w:p w14:paraId="4BC32B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AD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8B0BB9">
            <w:pPr>
              <w:jc w:val="center"/>
              <w:rPr>
                <w:rFonts w:ascii="仿宋_GB2312" w:hAnsi="宋体" w:eastAsia="仿宋_GB2312"/>
                <w:color w:val="auto"/>
                <w:sz w:val="18"/>
                <w:szCs w:val="18"/>
              </w:rPr>
            </w:pPr>
            <w:r>
              <w:rPr>
                <w:rFonts w:hint="eastAsia" w:ascii="仿宋_GB2312" w:hAnsi="宋体" w:eastAsia="仿宋_GB2312"/>
                <w:color w:val="auto"/>
                <w:sz w:val="18"/>
                <w:szCs w:val="18"/>
              </w:rPr>
              <w:t>16</w:t>
            </w:r>
          </w:p>
        </w:tc>
        <w:tc>
          <w:tcPr>
            <w:tcW w:w="720" w:type="dxa"/>
            <w:vMerge w:val="continue"/>
            <w:vAlign w:val="center"/>
          </w:tcPr>
          <w:p w14:paraId="49440E67">
            <w:pPr>
              <w:jc w:val="center"/>
              <w:rPr>
                <w:rFonts w:ascii="仿宋_GB2312" w:hAnsi="宋体" w:eastAsia="仿宋_GB2312"/>
                <w:color w:val="auto"/>
                <w:sz w:val="18"/>
                <w:szCs w:val="18"/>
              </w:rPr>
            </w:pPr>
          </w:p>
        </w:tc>
        <w:tc>
          <w:tcPr>
            <w:tcW w:w="1260" w:type="dxa"/>
            <w:vAlign w:val="center"/>
          </w:tcPr>
          <w:p w14:paraId="533A69A4">
            <w:pPr>
              <w:rPr>
                <w:rFonts w:ascii="仿宋_GB2312" w:hAnsi="宋体" w:eastAsia="仿宋_GB2312"/>
                <w:color w:val="auto"/>
                <w:sz w:val="18"/>
                <w:szCs w:val="18"/>
              </w:rPr>
            </w:pPr>
            <w:r>
              <w:rPr>
                <w:rFonts w:hint="eastAsia" w:ascii="仿宋_GB2312" w:hAnsi="宋体" w:eastAsia="仿宋_GB2312"/>
                <w:color w:val="auto"/>
                <w:sz w:val="18"/>
                <w:szCs w:val="18"/>
              </w:rPr>
              <w:t>就业困难人员社会保险补贴申领</w:t>
            </w:r>
          </w:p>
        </w:tc>
        <w:tc>
          <w:tcPr>
            <w:tcW w:w="2520" w:type="dxa"/>
            <w:vAlign w:val="center"/>
          </w:tcPr>
          <w:p w14:paraId="52BF07DD">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15A096F">
            <w:pPr>
              <w:rPr>
                <w:rFonts w:ascii="仿宋_GB2312" w:hAnsi="宋体" w:eastAsia="仿宋_GB2312"/>
                <w:color w:val="auto"/>
                <w:sz w:val="18"/>
                <w:szCs w:val="18"/>
              </w:rPr>
            </w:pPr>
          </w:p>
        </w:tc>
        <w:tc>
          <w:tcPr>
            <w:tcW w:w="1800" w:type="dxa"/>
            <w:vAlign w:val="center"/>
          </w:tcPr>
          <w:p w14:paraId="28C8A7E6">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23F98693">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B2A2D05">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476E4FE9">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7C437C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40FCF27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63B9F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114D7E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2B40B98B">
            <w:pPr>
              <w:jc w:val="center"/>
              <w:rPr>
                <w:rFonts w:ascii="仿宋_GB2312" w:hAnsi="宋体" w:eastAsia="仿宋_GB2312"/>
                <w:color w:val="auto"/>
                <w:sz w:val="18"/>
                <w:szCs w:val="18"/>
              </w:rPr>
            </w:pPr>
          </w:p>
        </w:tc>
        <w:tc>
          <w:tcPr>
            <w:tcW w:w="720" w:type="dxa"/>
            <w:vAlign w:val="center"/>
          </w:tcPr>
          <w:p w14:paraId="7F4D7A8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57F4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D3EAEB">
            <w:pPr>
              <w:jc w:val="center"/>
              <w:rPr>
                <w:rFonts w:ascii="仿宋_GB2312" w:hAnsi="宋体" w:eastAsia="仿宋_GB2312"/>
                <w:color w:val="auto"/>
                <w:sz w:val="18"/>
                <w:szCs w:val="18"/>
              </w:rPr>
            </w:pPr>
            <w:r>
              <w:rPr>
                <w:rFonts w:hint="eastAsia" w:ascii="仿宋_GB2312" w:hAnsi="宋体" w:eastAsia="仿宋_GB2312"/>
                <w:color w:val="auto"/>
                <w:sz w:val="18"/>
                <w:szCs w:val="18"/>
              </w:rPr>
              <w:t>17</w:t>
            </w:r>
          </w:p>
        </w:tc>
        <w:tc>
          <w:tcPr>
            <w:tcW w:w="720" w:type="dxa"/>
            <w:vMerge w:val="continue"/>
            <w:vAlign w:val="center"/>
          </w:tcPr>
          <w:p w14:paraId="2C0AA4CA">
            <w:pPr>
              <w:jc w:val="center"/>
              <w:rPr>
                <w:rFonts w:ascii="仿宋_GB2312" w:hAnsi="宋体" w:eastAsia="仿宋_GB2312"/>
                <w:color w:val="auto"/>
                <w:sz w:val="18"/>
                <w:szCs w:val="18"/>
              </w:rPr>
            </w:pPr>
          </w:p>
        </w:tc>
        <w:tc>
          <w:tcPr>
            <w:tcW w:w="1260" w:type="dxa"/>
            <w:vAlign w:val="center"/>
          </w:tcPr>
          <w:p w14:paraId="405BD97C">
            <w:pPr>
              <w:rPr>
                <w:rFonts w:ascii="仿宋_GB2312" w:hAnsi="宋体" w:eastAsia="仿宋_GB2312"/>
                <w:color w:val="auto"/>
                <w:sz w:val="18"/>
                <w:szCs w:val="18"/>
              </w:rPr>
            </w:pPr>
            <w:r>
              <w:rPr>
                <w:rFonts w:hint="eastAsia" w:ascii="仿宋_GB2312" w:hAnsi="宋体" w:eastAsia="仿宋_GB2312"/>
                <w:color w:val="auto"/>
                <w:sz w:val="18"/>
                <w:szCs w:val="18"/>
              </w:rPr>
              <w:t>公益性岗位补贴申领</w:t>
            </w:r>
          </w:p>
        </w:tc>
        <w:tc>
          <w:tcPr>
            <w:tcW w:w="2520" w:type="dxa"/>
            <w:vAlign w:val="center"/>
          </w:tcPr>
          <w:p w14:paraId="34B2F465">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29490BF">
            <w:pPr>
              <w:rPr>
                <w:rFonts w:ascii="仿宋_GB2312" w:hAnsi="宋体" w:eastAsia="仿宋_GB2312"/>
                <w:color w:val="auto"/>
                <w:sz w:val="18"/>
                <w:szCs w:val="18"/>
              </w:rPr>
            </w:pPr>
          </w:p>
        </w:tc>
        <w:tc>
          <w:tcPr>
            <w:tcW w:w="1800" w:type="dxa"/>
            <w:vAlign w:val="center"/>
          </w:tcPr>
          <w:p w14:paraId="36B045B4">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531E8E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E64928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E2C4CD8">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29618E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70BFC4E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3B89DD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33589F2">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F9F768A">
            <w:pPr>
              <w:jc w:val="center"/>
              <w:rPr>
                <w:rFonts w:ascii="仿宋_GB2312" w:hAnsi="宋体" w:eastAsia="仿宋_GB2312"/>
                <w:color w:val="auto"/>
                <w:sz w:val="18"/>
                <w:szCs w:val="18"/>
              </w:rPr>
            </w:pPr>
          </w:p>
        </w:tc>
        <w:tc>
          <w:tcPr>
            <w:tcW w:w="720" w:type="dxa"/>
            <w:vAlign w:val="center"/>
          </w:tcPr>
          <w:p w14:paraId="2809CB3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910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C66A">
            <w:pPr>
              <w:jc w:val="center"/>
              <w:rPr>
                <w:rFonts w:ascii="仿宋_GB2312" w:hAnsi="宋体" w:eastAsia="仿宋_GB2312"/>
                <w:color w:val="auto"/>
                <w:sz w:val="18"/>
                <w:szCs w:val="18"/>
              </w:rPr>
            </w:pPr>
            <w:r>
              <w:rPr>
                <w:rFonts w:hint="eastAsia" w:ascii="仿宋_GB2312" w:hAnsi="宋体" w:eastAsia="仿宋_GB2312"/>
                <w:color w:val="auto"/>
                <w:sz w:val="18"/>
                <w:szCs w:val="18"/>
              </w:rPr>
              <w:t>18</w:t>
            </w:r>
          </w:p>
        </w:tc>
        <w:tc>
          <w:tcPr>
            <w:tcW w:w="720" w:type="dxa"/>
            <w:vMerge w:val="restart"/>
            <w:vAlign w:val="center"/>
          </w:tcPr>
          <w:p w14:paraId="5847C31A">
            <w:pPr>
              <w:jc w:val="center"/>
              <w:rPr>
                <w:rFonts w:ascii="仿宋_GB2312" w:hAnsi="宋体" w:eastAsia="仿宋_GB2312"/>
                <w:color w:val="auto"/>
                <w:sz w:val="18"/>
                <w:szCs w:val="18"/>
              </w:rPr>
            </w:pPr>
            <w:r>
              <w:rPr>
                <w:rFonts w:hint="eastAsia" w:ascii="仿宋_GB2312" w:hAnsi="宋体" w:eastAsia="仿宋_GB2312"/>
                <w:color w:val="auto"/>
                <w:sz w:val="18"/>
                <w:szCs w:val="18"/>
              </w:rPr>
              <w:t>对就业困难人员（含建档立卡贫困劳动力）实施就业援助</w:t>
            </w:r>
          </w:p>
        </w:tc>
        <w:tc>
          <w:tcPr>
            <w:tcW w:w="1260" w:type="dxa"/>
            <w:vAlign w:val="center"/>
          </w:tcPr>
          <w:p w14:paraId="3FCE0D02">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57D00B20">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43900CB">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4E24BA8A">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0AC6ED5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79B4E772">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31C8DB67">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675A75D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F3DFC4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1A299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B26E38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6A25A7F">
            <w:pPr>
              <w:jc w:val="center"/>
              <w:rPr>
                <w:rFonts w:ascii="仿宋_GB2312" w:hAnsi="宋体" w:eastAsia="仿宋_GB2312"/>
                <w:color w:val="auto"/>
                <w:sz w:val="18"/>
                <w:szCs w:val="18"/>
              </w:rPr>
            </w:pPr>
          </w:p>
        </w:tc>
        <w:tc>
          <w:tcPr>
            <w:tcW w:w="720" w:type="dxa"/>
            <w:vAlign w:val="center"/>
          </w:tcPr>
          <w:p w14:paraId="521A829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6B52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30F04D">
            <w:pPr>
              <w:jc w:val="center"/>
              <w:rPr>
                <w:rFonts w:ascii="仿宋_GB2312" w:hAnsi="宋体" w:eastAsia="仿宋_GB2312"/>
                <w:color w:val="auto"/>
                <w:sz w:val="18"/>
                <w:szCs w:val="18"/>
              </w:rPr>
            </w:pPr>
            <w:r>
              <w:rPr>
                <w:rFonts w:hint="eastAsia" w:ascii="仿宋_GB2312" w:hAnsi="宋体" w:eastAsia="仿宋_GB2312"/>
                <w:color w:val="auto"/>
                <w:sz w:val="18"/>
                <w:szCs w:val="18"/>
              </w:rPr>
              <w:t>19</w:t>
            </w:r>
          </w:p>
        </w:tc>
        <w:tc>
          <w:tcPr>
            <w:tcW w:w="720" w:type="dxa"/>
            <w:vMerge w:val="continue"/>
            <w:vAlign w:val="center"/>
          </w:tcPr>
          <w:p w14:paraId="256B8C09">
            <w:pPr>
              <w:rPr>
                <w:rFonts w:ascii="仿宋_GB2312" w:hAnsi="宋体" w:eastAsia="仿宋_GB2312"/>
                <w:color w:val="auto"/>
                <w:sz w:val="18"/>
                <w:szCs w:val="18"/>
              </w:rPr>
            </w:pPr>
          </w:p>
        </w:tc>
        <w:tc>
          <w:tcPr>
            <w:tcW w:w="1260" w:type="dxa"/>
            <w:vAlign w:val="center"/>
          </w:tcPr>
          <w:p w14:paraId="71804B2A">
            <w:pPr>
              <w:rPr>
                <w:rFonts w:ascii="仿宋_GB2312" w:hAnsi="宋体" w:eastAsia="仿宋_GB2312"/>
                <w:color w:val="auto"/>
                <w:sz w:val="18"/>
                <w:szCs w:val="18"/>
              </w:rPr>
            </w:pPr>
            <w:r>
              <w:rPr>
                <w:rFonts w:hint="eastAsia" w:ascii="仿宋_GB2312" w:hAnsi="宋体" w:eastAsia="仿宋_GB2312"/>
                <w:color w:val="auto"/>
                <w:sz w:val="18"/>
                <w:szCs w:val="18"/>
              </w:rPr>
              <w:t>吸纳贫困劳动力就业奖补申领</w:t>
            </w:r>
          </w:p>
        </w:tc>
        <w:tc>
          <w:tcPr>
            <w:tcW w:w="2520" w:type="dxa"/>
            <w:vAlign w:val="center"/>
          </w:tcPr>
          <w:p w14:paraId="162B7EBB">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5C111FD7">
            <w:pPr>
              <w:rPr>
                <w:rFonts w:ascii="仿宋_GB2312" w:hAnsi="宋体" w:eastAsia="仿宋_GB2312"/>
                <w:color w:val="auto"/>
                <w:sz w:val="18"/>
                <w:szCs w:val="18"/>
              </w:rPr>
            </w:pPr>
          </w:p>
        </w:tc>
        <w:tc>
          <w:tcPr>
            <w:tcW w:w="1800" w:type="dxa"/>
            <w:vAlign w:val="center"/>
          </w:tcPr>
          <w:p w14:paraId="280A3377">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2F58A7A">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1FBCDF">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5023A31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306D1A6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F8976E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3DD9D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364816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7E302C">
            <w:pPr>
              <w:jc w:val="center"/>
              <w:rPr>
                <w:rFonts w:ascii="仿宋_GB2312" w:hAnsi="宋体" w:eastAsia="仿宋_GB2312"/>
                <w:color w:val="auto"/>
                <w:sz w:val="18"/>
                <w:szCs w:val="18"/>
              </w:rPr>
            </w:pPr>
          </w:p>
        </w:tc>
        <w:tc>
          <w:tcPr>
            <w:tcW w:w="720" w:type="dxa"/>
            <w:vAlign w:val="center"/>
          </w:tcPr>
          <w:p w14:paraId="311A6CB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297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85DC74">
            <w:pPr>
              <w:jc w:val="center"/>
              <w:rPr>
                <w:rFonts w:ascii="仿宋_GB2312" w:hAnsi="宋体" w:eastAsia="仿宋_GB2312"/>
                <w:color w:val="auto"/>
                <w:sz w:val="18"/>
                <w:szCs w:val="18"/>
              </w:rPr>
            </w:pPr>
            <w:r>
              <w:rPr>
                <w:rFonts w:hint="eastAsia" w:ascii="仿宋_GB2312" w:hAnsi="宋体" w:eastAsia="仿宋_GB2312"/>
                <w:color w:val="auto"/>
                <w:sz w:val="18"/>
                <w:szCs w:val="18"/>
              </w:rPr>
              <w:t>20</w:t>
            </w:r>
          </w:p>
        </w:tc>
        <w:tc>
          <w:tcPr>
            <w:tcW w:w="720" w:type="dxa"/>
            <w:vAlign w:val="center"/>
          </w:tcPr>
          <w:p w14:paraId="0CA8EE97">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587EF847">
            <w:pPr>
              <w:rPr>
                <w:rFonts w:ascii="仿宋_GB2312" w:hAnsi="宋体" w:eastAsia="仿宋_GB2312"/>
                <w:color w:val="auto"/>
                <w:sz w:val="18"/>
                <w:szCs w:val="18"/>
              </w:rPr>
            </w:pPr>
            <w:r>
              <w:rPr>
                <w:rFonts w:hint="eastAsia" w:ascii="仿宋_GB2312" w:hAnsi="宋体" w:eastAsia="仿宋_GB2312"/>
                <w:color w:val="auto"/>
                <w:sz w:val="18"/>
                <w:szCs w:val="18"/>
              </w:rPr>
              <w:t>高等学校等毕业生接收手续办理</w:t>
            </w:r>
          </w:p>
        </w:tc>
        <w:tc>
          <w:tcPr>
            <w:tcW w:w="2520" w:type="dxa"/>
            <w:vAlign w:val="center"/>
          </w:tcPr>
          <w:p w14:paraId="57D9FBD7">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204E1102">
            <w:pPr>
              <w:rPr>
                <w:rFonts w:ascii="仿宋_GB2312" w:hAnsi="宋体" w:eastAsia="仿宋_GB2312"/>
                <w:color w:val="auto"/>
                <w:sz w:val="18"/>
                <w:szCs w:val="18"/>
              </w:rPr>
            </w:pPr>
          </w:p>
        </w:tc>
        <w:tc>
          <w:tcPr>
            <w:tcW w:w="1800" w:type="dxa"/>
            <w:vAlign w:val="center"/>
          </w:tcPr>
          <w:p w14:paraId="1AE5D36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5A4A6CD4">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5CFF695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AB8757B">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0E79080A">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6A4732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01BEA92B">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39B7087">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1AA828C6">
            <w:pPr>
              <w:jc w:val="center"/>
              <w:rPr>
                <w:rFonts w:ascii="仿宋_GB2312" w:hAnsi="宋体" w:eastAsia="仿宋_GB2312"/>
                <w:color w:val="auto"/>
                <w:sz w:val="18"/>
                <w:szCs w:val="18"/>
              </w:rPr>
            </w:pPr>
          </w:p>
        </w:tc>
        <w:tc>
          <w:tcPr>
            <w:tcW w:w="720" w:type="dxa"/>
            <w:vAlign w:val="center"/>
          </w:tcPr>
          <w:p w14:paraId="358B099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DBC8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8E5571">
            <w:pPr>
              <w:jc w:val="center"/>
              <w:rPr>
                <w:rFonts w:ascii="仿宋_GB2312" w:hAnsi="宋体" w:eastAsia="仿宋_GB2312"/>
                <w:color w:val="auto"/>
                <w:sz w:val="18"/>
                <w:szCs w:val="18"/>
              </w:rPr>
            </w:pPr>
            <w:r>
              <w:rPr>
                <w:rFonts w:hint="eastAsia" w:ascii="仿宋_GB2312" w:hAnsi="宋体" w:eastAsia="仿宋_GB2312"/>
                <w:color w:val="auto"/>
                <w:sz w:val="18"/>
                <w:szCs w:val="18"/>
              </w:rPr>
              <w:t>21</w:t>
            </w:r>
          </w:p>
        </w:tc>
        <w:tc>
          <w:tcPr>
            <w:tcW w:w="720" w:type="dxa"/>
            <w:vMerge w:val="restart"/>
            <w:vAlign w:val="center"/>
          </w:tcPr>
          <w:p w14:paraId="368720AC">
            <w:pPr>
              <w:jc w:val="center"/>
              <w:rPr>
                <w:rFonts w:ascii="仿宋_GB2312" w:hAnsi="宋体" w:eastAsia="仿宋_GB2312"/>
                <w:color w:val="auto"/>
                <w:sz w:val="18"/>
                <w:szCs w:val="18"/>
              </w:rPr>
            </w:pPr>
            <w:r>
              <w:rPr>
                <w:rFonts w:hint="eastAsia" w:ascii="仿宋_GB2312" w:hAnsi="宋体" w:eastAsia="仿宋_GB2312"/>
                <w:color w:val="auto"/>
                <w:sz w:val="18"/>
                <w:szCs w:val="18"/>
              </w:rPr>
              <w:t>高校毕业生就业服务</w:t>
            </w:r>
          </w:p>
        </w:tc>
        <w:tc>
          <w:tcPr>
            <w:tcW w:w="1260" w:type="dxa"/>
            <w:vAlign w:val="center"/>
          </w:tcPr>
          <w:p w14:paraId="0600E89F">
            <w:pPr>
              <w:rPr>
                <w:rFonts w:ascii="仿宋_GB2312" w:hAnsi="宋体" w:eastAsia="仿宋_GB2312"/>
                <w:color w:val="auto"/>
                <w:sz w:val="18"/>
                <w:szCs w:val="18"/>
              </w:rPr>
            </w:pPr>
            <w:r>
              <w:rPr>
                <w:rFonts w:hint="eastAsia" w:ascii="仿宋_GB2312" w:hAnsi="宋体" w:eastAsia="仿宋_GB2312"/>
                <w:color w:val="auto"/>
                <w:sz w:val="18"/>
                <w:szCs w:val="18"/>
              </w:rPr>
              <w:t>就业见习补贴申领</w:t>
            </w:r>
          </w:p>
        </w:tc>
        <w:tc>
          <w:tcPr>
            <w:tcW w:w="2520" w:type="dxa"/>
            <w:vAlign w:val="center"/>
          </w:tcPr>
          <w:p w14:paraId="0D59B59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restart"/>
            <w:vAlign w:val="center"/>
          </w:tcPr>
          <w:p w14:paraId="798D4B27">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2897099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D939E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B3411ED">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8623B2">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75A1D01">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DEB8BA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417BA50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745B36D">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3B621A4">
            <w:pPr>
              <w:jc w:val="center"/>
              <w:rPr>
                <w:rFonts w:ascii="仿宋_GB2312" w:hAnsi="宋体" w:eastAsia="仿宋_GB2312"/>
                <w:color w:val="auto"/>
                <w:sz w:val="18"/>
                <w:szCs w:val="18"/>
              </w:rPr>
            </w:pPr>
          </w:p>
        </w:tc>
        <w:tc>
          <w:tcPr>
            <w:tcW w:w="720" w:type="dxa"/>
            <w:vAlign w:val="center"/>
          </w:tcPr>
          <w:p w14:paraId="47469FA6">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1D2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BF093D">
            <w:pPr>
              <w:jc w:val="center"/>
              <w:rPr>
                <w:rFonts w:ascii="仿宋_GB2312" w:hAnsi="宋体" w:eastAsia="仿宋_GB2312"/>
                <w:color w:val="auto"/>
                <w:sz w:val="18"/>
                <w:szCs w:val="18"/>
              </w:rPr>
            </w:pPr>
            <w:r>
              <w:rPr>
                <w:rFonts w:hint="eastAsia" w:ascii="仿宋_GB2312" w:hAnsi="宋体" w:eastAsia="仿宋_GB2312"/>
                <w:color w:val="auto"/>
                <w:sz w:val="18"/>
                <w:szCs w:val="18"/>
              </w:rPr>
              <w:t>22</w:t>
            </w:r>
          </w:p>
        </w:tc>
        <w:tc>
          <w:tcPr>
            <w:tcW w:w="720" w:type="dxa"/>
            <w:vMerge w:val="continue"/>
            <w:vAlign w:val="center"/>
          </w:tcPr>
          <w:p w14:paraId="3FB04D2A">
            <w:pPr>
              <w:jc w:val="center"/>
              <w:rPr>
                <w:rFonts w:ascii="仿宋_GB2312" w:hAnsi="宋体" w:eastAsia="仿宋_GB2312"/>
                <w:color w:val="auto"/>
                <w:sz w:val="18"/>
                <w:szCs w:val="18"/>
              </w:rPr>
            </w:pPr>
          </w:p>
        </w:tc>
        <w:tc>
          <w:tcPr>
            <w:tcW w:w="1260" w:type="dxa"/>
            <w:vAlign w:val="center"/>
          </w:tcPr>
          <w:p w14:paraId="360B3306">
            <w:pPr>
              <w:rPr>
                <w:rFonts w:ascii="仿宋_GB2312" w:hAnsi="宋体" w:eastAsia="仿宋_GB2312"/>
                <w:color w:val="auto"/>
                <w:sz w:val="18"/>
                <w:szCs w:val="18"/>
              </w:rPr>
            </w:pPr>
            <w:r>
              <w:rPr>
                <w:rFonts w:hint="eastAsia" w:ascii="仿宋_GB2312" w:hAnsi="宋体" w:eastAsia="仿宋_GB2312"/>
                <w:color w:val="auto"/>
                <w:sz w:val="18"/>
                <w:szCs w:val="18"/>
              </w:rPr>
              <w:t>求职创业补贴申领</w:t>
            </w:r>
          </w:p>
        </w:tc>
        <w:tc>
          <w:tcPr>
            <w:tcW w:w="2520" w:type="dxa"/>
            <w:vAlign w:val="center"/>
          </w:tcPr>
          <w:p w14:paraId="01EE4BF3">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0993F371">
            <w:pPr>
              <w:rPr>
                <w:rFonts w:ascii="仿宋_GB2312" w:hAnsi="宋体" w:eastAsia="仿宋_GB2312"/>
                <w:color w:val="auto"/>
                <w:sz w:val="18"/>
                <w:szCs w:val="18"/>
              </w:rPr>
            </w:pPr>
          </w:p>
        </w:tc>
        <w:tc>
          <w:tcPr>
            <w:tcW w:w="1800" w:type="dxa"/>
            <w:vAlign w:val="center"/>
          </w:tcPr>
          <w:p w14:paraId="6DF42EB0">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67155D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180C0DDB">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2F71B85E">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8AC2563">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5CD1E12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92F2E">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6E7B3F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3AA9A08">
            <w:pPr>
              <w:jc w:val="center"/>
              <w:rPr>
                <w:rFonts w:ascii="仿宋_GB2312" w:hAnsi="宋体" w:eastAsia="仿宋_GB2312"/>
                <w:color w:val="auto"/>
                <w:sz w:val="18"/>
                <w:szCs w:val="18"/>
              </w:rPr>
            </w:pPr>
          </w:p>
        </w:tc>
        <w:tc>
          <w:tcPr>
            <w:tcW w:w="720" w:type="dxa"/>
            <w:vAlign w:val="center"/>
          </w:tcPr>
          <w:p w14:paraId="2592F88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C0B3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AEA967">
            <w:pPr>
              <w:jc w:val="center"/>
              <w:rPr>
                <w:rFonts w:ascii="仿宋_GB2312" w:hAnsi="宋体" w:eastAsia="仿宋_GB2312"/>
                <w:color w:val="auto"/>
                <w:sz w:val="18"/>
                <w:szCs w:val="18"/>
              </w:rPr>
            </w:pPr>
            <w:r>
              <w:rPr>
                <w:rFonts w:hint="eastAsia" w:ascii="仿宋_GB2312" w:hAnsi="宋体" w:eastAsia="仿宋_GB2312"/>
                <w:color w:val="auto"/>
                <w:sz w:val="18"/>
                <w:szCs w:val="18"/>
              </w:rPr>
              <w:t>23</w:t>
            </w:r>
          </w:p>
        </w:tc>
        <w:tc>
          <w:tcPr>
            <w:tcW w:w="720" w:type="dxa"/>
            <w:vMerge w:val="continue"/>
            <w:vAlign w:val="center"/>
          </w:tcPr>
          <w:p w14:paraId="29FE0E92">
            <w:pPr>
              <w:rPr>
                <w:rFonts w:ascii="仿宋_GB2312" w:hAnsi="宋体" w:eastAsia="仿宋_GB2312"/>
                <w:color w:val="auto"/>
                <w:sz w:val="18"/>
                <w:szCs w:val="18"/>
              </w:rPr>
            </w:pPr>
          </w:p>
        </w:tc>
        <w:tc>
          <w:tcPr>
            <w:tcW w:w="1260" w:type="dxa"/>
            <w:vAlign w:val="center"/>
          </w:tcPr>
          <w:p w14:paraId="5721FAD9">
            <w:pPr>
              <w:rPr>
                <w:rFonts w:ascii="仿宋_GB2312" w:hAnsi="宋体" w:eastAsia="仿宋_GB2312"/>
                <w:color w:val="auto"/>
                <w:sz w:val="18"/>
                <w:szCs w:val="18"/>
              </w:rPr>
            </w:pPr>
            <w:r>
              <w:rPr>
                <w:rFonts w:hint="eastAsia" w:ascii="仿宋_GB2312" w:hAnsi="宋体" w:eastAsia="仿宋_GB2312"/>
                <w:color w:val="auto"/>
                <w:sz w:val="18"/>
                <w:szCs w:val="18"/>
              </w:rPr>
              <w:t>高校毕业生社保补贴申领</w:t>
            </w:r>
          </w:p>
        </w:tc>
        <w:tc>
          <w:tcPr>
            <w:tcW w:w="2520" w:type="dxa"/>
            <w:vAlign w:val="center"/>
          </w:tcPr>
          <w:p w14:paraId="16F40544">
            <w:pPr>
              <w:rPr>
                <w:rFonts w:ascii="仿宋_GB2312" w:hAnsi="宋体" w:eastAsia="仿宋_GB2312"/>
                <w:color w:val="auto"/>
                <w:sz w:val="18"/>
                <w:szCs w:val="18"/>
              </w:rPr>
            </w:pPr>
            <w:r>
              <w:rPr>
                <w:rFonts w:hint="eastAsia" w:ascii="仿宋_GB2312" w:hAnsi="宋体" w:eastAsia="仿宋_GB2312"/>
                <w:color w:val="auto"/>
                <w:sz w:val="18"/>
                <w:szCs w:val="18"/>
              </w:rPr>
              <w:t>对象范围、申请人权利和义务、申请条件、申请材料、办理流程、办理时限、办理地点（方式）、办理结果告知方式、咨询电话</w:t>
            </w:r>
          </w:p>
        </w:tc>
        <w:tc>
          <w:tcPr>
            <w:tcW w:w="1620" w:type="dxa"/>
            <w:vMerge w:val="continue"/>
            <w:vAlign w:val="center"/>
          </w:tcPr>
          <w:p w14:paraId="6F0314B3">
            <w:pPr>
              <w:rPr>
                <w:rFonts w:ascii="仿宋_GB2312" w:hAnsi="宋体" w:eastAsia="仿宋_GB2312"/>
                <w:color w:val="auto"/>
                <w:sz w:val="18"/>
                <w:szCs w:val="18"/>
              </w:rPr>
            </w:pPr>
          </w:p>
        </w:tc>
        <w:tc>
          <w:tcPr>
            <w:tcW w:w="1800" w:type="dxa"/>
            <w:vAlign w:val="center"/>
          </w:tcPr>
          <w:p w14:paraId="6589152B">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615A614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6C039A17">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77DF89F4">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406E6FD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671B04AC">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20E8B3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438A7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3975C948">
            <w:pPr>
              <w:jc w:val="center"/>
              <w:rPr>
                <w:rFonts w:ascii="仿宋_GB2312" w:hAnsi="宋体" w:eastAsia="仿宋_GB2312"/>
                <w:color w:val="auto"/>
                <w:sz w:val="18"/>
                <w:szCs w:val="18"/>
              </w:rPr>
            </w:pPr>
          </w:p>
        </w:tc>
        <w:tc>
          <w:tcPr>
            <w:tcW w:w="720" w:type="dxa"/>
            <w:vAlign w:val="center"/>
          </w:tcPr>
          <w:p w14:paraId="6D7057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7D54D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06F9B48">
            <w:pPr>
              <w:jc w:val="center"/>
              <w:rPr>
                <w:rFonts w:ascii="仿宋_GB2312" w:hAnsi="宋体" w:eastAsia="仿宋_GB2312"/>
                <w:color w:val="auto"/>
                <w:sz w:val="18"/>
                <w:szCs w:val="18"/>
              </w:rPr>
            </w:pPr>
            <w:r>
              <w:rPr>
                <w:rFonts w:hint="eastAsia" w:ascii="仿宋_GB2312" w:hAnsi="宋体" w:eastAsia="仿宋_GB2312"/>
                <w:color w:val="auto"/>
                <w:sz w:val="18"/>
                <w:szCs w:val="18"/>
              </w:rPr>
              <w:t>24</w:t>
            </w:r>
          </w:p>
        </w:tc>
        <w:tc>
          <w:tcPr>
            <w:tcW w:w="720" w:type="dxa"/>
            <w:vAlign w:val="center"/>
          </w:tcPr>
          <w:p w14:paraId="341163BA">
            <w:pPr>
              <w:jc w:val="center"/>
              <w:rPr>
                <w:rFonts w:ascii="仿宋_GB2312" w:hAnsi="宋体" w:eastAsia="仿宋_GB2312"/>
                <w:color w:val="auto"/>
                <w:sz w:val="18"/>
                <w:szCs w:val="18"/>
              </w:rPr>
            </w:pPr>
            <w:r>
              <w:rPr>
                <w:rFonts w:hint="eastAsia" w:ascii="仿宋_GB2312" w:hAnsi="宋体" w:eastAsia="仿宋_GB2312"/>
                <w:color w:val="auto"/>
                <w:sz w:val="18"/>
                <w:szCs w:val="18"/>
              </w:rPr>
              <w:t>基本公共就业创业政府购买服务</w:t>
            </w:r>
          </w:p>
        </w:tc>
        <w:tc>
          <w:tcPr>
            <w:tcW w:w="1260" w:type="dxa"/>
            <w:vAlign w:val="center"/>
          </w:tcPr>
          <w:p w14:paraId="18CA0214">
            <w:pPr>
              <w:rPr>
                <w:rFonts w:ascii="仿宋_GB2312" w:hAnsi="宋体" w:eastAsia="仿宋_GB2312"/>
                <w:color w:val="auto"/>
                <w:sz w:val="18"/>
                <w:szCs w:val="18"/>
              </w:rPr>
            </w:pPr>
            <w:r>
              <w:rPr>
                <w:rFonts w:hint="eastAsia" w:ascii="仿宋_GB2312" w:hAnsi="宋体" w:eastAsia="仿宋_GB2312"/>
                <w:color w:val="auto"/>
                <w:sz w:val="18"/>
                <w:szCs w:val="18"/>
              </w:rPr>
              <w:t>政府向社会购买基本公共就业创业服务成果</w:t>
            </w:r>
          </w:p>
        </w:tc>
        <w:tc>
          <w:tcPr>
            <w:tcW w:w="2520" w:type="dxa"/>
            <w:vAlign w:val="center"/>
          </w:tcPr>
          <w:p w14:paraId="0F276172">
            <w:pPr>
              <w:rPr>
                <w:rFonts w:ascii="仿宋_GB2312" w:hAnsi="宋体" w:eastAsia="仿宋_GB2312"/>
                <w:color w:val="auto"/>
                <w:sz w:val="18"/>
                <w:szCs w:val="18"/>
              </w:rPr>
            </w:pPr>
            <w:r>
              <w:rPr>
                <w:rFonts w:hint="eastAsia" w:ascii="仿宋_GB2312" w:hAnsi="宋体" w:eastAsia="仿宋_GB2312"/>
                <w:color w:val="auto"/>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2B217F38">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《政府信息公开条例》、《就业促进法》、《人力资源市场暂行条例》</w:t>
            </w:r>
          </w:p>
        </w:tc>
        <w:tc>
          <w:tcPr>
            <w:tcW w:w="1800" w:type="dxa"/>
            <w:vAlign w:val="center"/>
          </w:tcPr>
          <w:p w14:paraId="1EEC5108">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30F66E70">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254D3098">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0CEB377D">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2D9CC74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2348023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5A2BC012">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3CB80D7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D649F13">
            <w:pPr>
              <w:jc w:val="center"/>
              <w:rPr>
                <w:rFonts w:ascii="仿宋_GB2312" w:hAnsi="宋体" w:eastAsia="仿宋_GB2312"/>
                <w:color w:val="auto"/>
                <w:sz w:val="18"/>
                <w:szCs w:val="18"/>
              </w:rPr>
            </w:pPr>
          </w:p>
        </w:tc>
        <w:tc>
          <w:tcPr>
            <w:tcW w:w="720" w:type="dxa"/>
            <w:vAlign w:val="center"/>
          </w:tcPr>
          <w:p w14:paraId="3EC396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0B138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306714">
            <w:pPr>
              <w:jc w:val="center"/>
              <w:rPr>
                <w:rFonts w:ascii="仿宋_GB2312" w:hAnsi="宋体" w:eastAsia="仿宋_GB2312"/>
                <w:color w:val="auto"/>
                <w:sz w:val="18"/>
                <w:szCs w:val="18"/>
              </w:rPr>
            </w:pPr>
            <w:r>
              <w:rPr>
                <w:rFonts w:hint="eastAsia" w:ascii="仿宋_GB2312" w:hAnsi="宋体" w:eastAsia="仿宋_GB2312"/>
                <w:color w:val="auto"/>
                <w:sz w:val="18"/>
                <w:szCs w:val="18"/>
              </w:rPr>
              <w:t>25</w:t>
            </w:r>
          </w:p>
        </w:tc>
        <w:tc>
          <w:tcPr>
            <w:tcW w:w="720" w:type="dxa"/>
            <w:vAlign w:val="center"/>
          </w:tcPr>
          <w:p w14:paraId="37174761">
            <w:pPr>
              <w:jc w:val="cente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1260" w:type="dxa"/>
            <w:vAlign w:val="center"/>
          </w:tcPr>
          <w:p w14:paraId="035922B0">
            <w:pPr>
              <w:rPr>
                <w:rFonts w:ascii="仿宋_GB2312" w:hAnsi="宋体" w:eastAsia="仿宋_GB2312"/>
                <w:color w:val="auto"/>
                <w:sz w:val="18"/>
                <w:szCs w:val="18"/>
              </w:rPr>
            </w:pPr>
            <w:r>
              <w:rPr>
                <w:rFonts w:hint="eastAsia" w:ascii="仿宋_GB2312" w:hAnsi="宋体" w:eastAsia="仿宋_GB2312"/>
                <w:color w:val="auto"/>
                <w:sz w:val="18"/>
                <w:szCs w:val="18"/>
              </w:rPr>
              <w:t>国（境）外人员入境就业</w:t>
            </w:r>
          </w:p>
        </w:tc>
        <w:tc>
          <w:tcPr>
            <w:tcW w:w="2520" w:type="dxa"/>
            <w:vAlign w:val="center"/>
          </w:tcPr>
          <w:p w14:paraId="6F8143EC">
            <w:pPr>
              <w:rPr>
                <w:rFonts w:ascii="仿宋_GB2312" w:hAnsi="宋体" w:eastAsia="仿宋_GB2312"/>
                <w:color w:val="auto"/>
                <w:sz w:val="18"/>
                <w:szCs w:val="18"/>
              </w:rPr>
            </w:pPr>
            <w:r>
              <w:rPr>
                <w:rFonts w:hint="eastAsia" w:ascii="仿宋_GB2312" w:hAnsi="宋体" w:eastAsia="仿宋_GB2312"/>
                <w:color w:val="auto"/>
                <w:sz w:val="18"/>
                <w:szCs w:val="18"/>
              </w:rPr>
              <w:t>文件依据、对象范围、申请条件、申请材料、办理流程、办理时限、办理地点（方式）、办理结果告知方式、咨询电话</w:t>
            </w:r>
          </w:p>
        </w:tc>
        <w:tc>
          <w:tcPr>
            <w:tcW w:w="1620" w:type="dxa"/>
            <w:vAlign w:val="center"/>
          </w:tcPr>
          <w:p w14:paraId="563E6449">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《政府信息公开条例》、《出境入境管理法》、《国务院对确需保留的行政审批项目设定行政许可的决定》</w:t>
            </w:r>
          </w:p>
        </w:tc>
        <w:tc>
          <w:tcPr>
            <w:tcW w:w="1800" w:type="dxa"/>
            <w:vAlign w:val="center"/>
          </w:tcPr>
          <w:p w14:paraId="285228D1">
            <w:pPr>
              <w:rPr>
                <w:rFonts w:ascii="仿宋_GB2312" w:hAnsi="宋体" w:eastAsia="仿宋_GB2312"/>
                <w:color w:val="auto"/>
                <w:sz w:val="18"/>
                <w:szCs w:val="18"/>
              </w:rPr>
            </w:pPr>
            <w:r>
              <w:rPr>
                <w:rFonts w:hint="eastAsia" w:ascii="仿宋_GB2312" w:hAnsi="宋体" w:eastAsia="仿宋_GB2312"/>
                <w:color w:val="auto"/>
                <w:sz w:val="18"/>
                <w:szCs w:val="18"/>
              </w:rPr>
              <w:t>公开事项信息形成或变更之日起20个工作日内公开</w:t>
            </w:r>
          </w:p>
        </w:tc>
        <w:tc>
          <w:tcPr>
            <w:tcW w:w="720" w:type="dxa"/>
            <w:vAlign w:val="top"/>
          </w:tcPr>
          <w:p w14:paraId="4DBE7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980" w:type="dxa"/>
            <w:vAlign w:val="center"/>
          </w:tcPr>
          <w:p w14:paraId="4CF23084">
            <w:pPr>
              <w:rPr>
                <w:rFonts w:hint="eastAsia" w:ascii="仿宋_GB2312" w:hAnsi="宋体" w:eastAsia="仿宋_GB2312"/>
                <w:color w:val="auto"/>
                <w:sz w:val="18"/>
                <w:szCs w:val="18"/>
              </w:rPr>
            </w:pPr>
            <w:r>
              <w:rPr>
                <w:rFonts w:hint="eastAsia" w:ascii="仿宋_GB2312" w:hAnsi="宋体" w:eastAsia="仿宋_GB2312"/>
                <w:color w:val="auto"/>
                <w:sz w:val="18"/>
                <w:szCs w:val="18"/>
              </w:rPr>
              <w:t>■政府网站</w:t>
            </w:r>
          </w:p>
          <w:p w14:paraId="1A790FE1">
            <w:pPr>
              <w:rPr>
                <w:rFonts w:ascii="仿宋_GB2312" w:hAnsi="宋体" w:eastAsia="仿宋_GB2312"/>
                <w:color w:val="auto"/>
                <w:kern w:val="2"/>
                <w:sz w:val="18"/>
                <w:szCs w:val="18"/>
                <w:lang w:val="en-US" w:eastAsia="zh-CN" w:bidi="ar-SA"/>
              </w:rPr>
            </w:pPr>
            <w:r>
              <w:rPr>
                <w:rFonts w:hint="eastAsia" w:ascii="仿宋_GB2312" w:hAnsi="宋体" w:eastAsia="仿宋_GB2312"/>
                <w:color w:val="auto"/>
                <w:sz w:val="18"/>
                <w:szCs w:val="18"/>
              </w:rPr>
              <w:t xml:space="preserve">  </w:t>
            </w:r>
          </w:p>
        </w:tc>
        <w:tc>
          <w:tcPr>
            <w:tcW w:w="612" w:type="dxa"/>
            <w:vAlign w:val="center"/>
          </w:tcPr>
          <w:p w14:paraId="5C3ED02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09" w:type="dxa"/>
            <w:vAlign w:val="center"/>
          </w:tcPr>
          <w:p w14:paraId="001BDF1B">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51" w:type="dxa"/>
            <w:vAlign w:val="center"/>
          </w:tcPr>
          <w:p w14:paraId="6ABB31F0">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B352E0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6B2F4323">
            <w:pPr>
              <w:jc w:val="center"/>
              <w:rPr>
                <w:rFonts w:ascii="仿宋_GB2312" w:hAnsi="宋体" w:eastAsia="仿宋_GB2312"/>
                <w:color w:val="auto"/>
                <w:sz w:val="18"/>
                <w:szCs w:val="18"/>
              </w:rPr>
            </w:pPr>
          </w:p>
        </w:tc>
        <w:tc>
          <w:tcPr>
            <w:tcW w:w="720" w:type="dxa"/>
            <w:vAlign w:val="center"/>
          </w:tcPr>
          <w:p w14:paraId="7A904D1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bl>
    <w:p w14:paraId="4F19A452">
      <w:pPr>
        <w:rPr>
          <w:color w:val="auto"/>
        </w:rPr>
      </w:pPr>
    </w:p>
    <w:p w14:paraId="052B8F55">
      <w:pPr>
        <w:rPr>
          <w:color w:val="auto"/>
        </w:rPr>
      </w:pPr>
    </w:p>
    <w:p w14:paraId="280073CB">
      <w:pPr>
        <w:rPr>
          <w:color w:val="auto"/>
        </w:rPr>
      </w:pPr>
    </w:p>
    <w:p w14:paraId="4CBD5AC6">
      <w:pPr>
        <w:rPr>
          <w:color w:val="auto"/>
        </w:rPr>
      </w:pPr>
    </w:p>
    <w:p w14:paraId="1F7E5F22">
      <w:pPr>
        <w:rPr>
          <w:color w:val="auto"/>
        </w:rPr>
      </w:pPr>
    </w:p>
    <w:p w14:paraId="200683C3">
      <w:pPr>
        <w:rPr>
          <w:color w:val="auto"/>
        </w:rPr>
      </w:pPr>
    </w:p>
    <w:p w14:paraId="2335BF21">
      <w:pPr>
        <w:rPr>
          <w:color w:val="auto"/>
        </w:rPr>
      </w:pPr>
    </w:p>
    <w:p w14:paraId="2C865093">
      <w:pPr>
        <w:rPr>
          <w:color w:val="auto"/>
        </w:rPr>
      </w:pPr>
    </w:p>
    <w:p w14:paraId="7D5627C9">
      <w:pPr>
        <w:rPr>
          <w:color w:val="auto"/>
        </w:rPr>
      </w:pPr>
    </w:p>
    <w:p w14:paraId="73F0EB76"/>
    <w:p w14:paraId="4350D4CB"/>
    <w:p w14:paraId="13873891"/>
    <w:p w14:paraId="695155C5"/>
    <w:p w14:paraId="78DFFAC0">
      <w:pPr>
        <w:pStyle w:val="2"/>
        <w:jc w:val="center"/>
        <w:rPr>
          <w:rFonts w:hint="eastAsia" w:ascii="方正小标宋_GBK" w:eastAsia="方正小标宋_GBK"/>
          <w:b w:val="0"/>
          <w:sz w:val="30"/>
          <w:szCs w:val="30"/>
        </w:rPr>
      </w:pPr>
      <w:bookmarkStart w:id="5" w:name="_Toc24724713"/>
      <w:r>
        <w:rPr>
          <w:rFonts w:hint="eastAsia" w:ascii="方正小标宋_GBK" w:eastAsia="方正小标宋_GBK"/>
          <w:b w:val="0"/>
          <w:sz w:val="30"/>
          <w:szCs w:val="30"/>
        </w:rPr>
        <w:t>（</w:t>
      </w:r>
      <w:r>
        <w:rPr>
          <w:rFonts w:hint="eastAsia" w:ascii="方正小标宋_GBK" w:eastAsia="方正小标宋_GBK"/>
          <w:b w:val="0"/>
          <w:sz w:val="30"/>
          <w:szCs w:val="30"/>
          <w:lang w:eastAsia="zh-CN"/>
        </w:rPr>
        <w:t>六</w:t>
      </w:r>
      <w:r>
        <w:rPr>
          <w:rFonts w:hint="eastAsia" w:ascii="方正小标宋_GBK" w:eastAsia="方正小标宋_GBK"/>
          <w:b w:val="0"/>
          <w:sz w:val="30"/>
          <w:szCs w:val="30"/>
        </w:rPr>
        <w:t>）社会保险领域基层政务公开标准目录</w:t>
      </w:r>
      <w:bookmarkEnd w:id="5"/>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1BF4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9ED2605">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0C4461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0470E4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7EA5A9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54CE4F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4F796F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696315F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6F1F45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7B5102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057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401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0D8B78">
            <w:pPr>
              <w:widowControl/>
              <w:jc w:val="left"/>
              <w:rPr>
                <w:rFonts w:ascii="Times New Roman" w:hAnsi="Times New Roman"/>
                <w:color w:val="000000"/>
                <w:kern w:val="0"/>
                <w:sz w:val="15"/>
                <w:szCs w:val="15"/>
              </w:rPr>
            </w:pPr>
          </w:p>
        </w:tc>
        <w:tc>
          <w:tcPr>
            <w:tcW w:w="720" w:type="dxa"/>
            <w:vAlign w:val="center"/>
          </w:tcPr>
          <w:p w14:paraId="731AEB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0B3897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65B54EC6">
            <w:pPr>
              <w:widowControl/>
              <w:rPr>
                <w:rFonts w:ascii="黑体" w:hAnsi="宋体" w:eastAsia="黑体" w:cs="宋体"/>
                <w:color w:val="000000"/>
                <w:kern w:val="0"/>
                <w:sz w:val="22"/>
              </w:rPr>
            </w:pPr>
          </w:p>
        </w:tc>
        <w:tc>
          <w:tcPr>
            <w:tcW w:w="2036" w:type="dxa"/>
            <w:vMerge w:val="continue"/>
            <w:vAlign w:val="center"/>
          </w:tcPr>
          <w:p w14:paraId="0B257213">
            <w:pPr>
              <w:widowControl/>
              <w:jc w:val="left"/>
              <w:rPr>
                <w:rFonts w:ascii="黑体" w:hAnsi="宋体" w:eastAsia="黑体" w:cs="宋体"/>
                <w:color w:val="000000"/>
                <w:kern w:val="0"/>
                <w:sz w:val="22"/>
              </w:rPr>
            </w:pPr>
          </w:p>
        </w:tc>
        <w:tc>
          <w:tcPr>
            <w:tcW w:w="1620" w:type="dxa"/>
            <w:vMerge w:val="continue"/>
            <w:vAlign w:val="center"/>
          </w:tcPr>
          <w:p w14:paraId="57EBA04E">
            <w:pPr>
              <w:widowControl/>
              <w:jc w:val="left"/>
              <w:rPr>
                <w:rFonts w:ascii="黑体" w:hAnsi="宋体" w:eastAsia="黑体" w:cs="宋体"/>
                <w:color w:val="000000"/>
                <w:kern w:val="0"/>
                <w:sz w:val="22"/>
              </w:rPr>
            </w:pPr>
          </w:p>
        </w:tc>
        <w:tc>
          <w:tcPr>
            <w:tcW w:w="1024" w:type="dxa"/>
            <w:vMerge w:val="continue"/>
            <w:vAlign w:val="center"/>
          </w:tcPr>
          <w:p w14:paraId="73352BF2">
            <w:pPr>
              <w:widowControl/>
              <w:jc w:val="left"/>
              <w:rPr>
                <w:rFonts w:ascii="黑体" w:hAnsi="宋体" w:eastAsia="黑体" w:cs="宋体"/>
                <w:color w:val="000000"/>
                <w:kern w:val="0"/>
                <w:sz w:val="22"/>
              </w:rPr>
            </w:pPr>
          </w:p>
        </w:tc>
        <w:tc>
          <w:tcPr>
            <w:tcW w:w="1496" w:type="dxa"/>
            <w:vMerge w:val="continue"/>
            <w:vAlign w:val="center"/>
          </w:tcPr>
          <w:p w14:paraId="1F28649B">
            <w:pPr>
              <w:widowControl/>
              <w:jc w:val="left"/>
              <w:rPr>
                <w:rFonts w:ascii="黑体" w:hAnsi="宋体" w:eastAsia="黑体" w:cs="宋体"/>
                <w:kern w:val="0"/>
                <w:sz w:val="22"/>
              </w:rPr>
            </w:pPr>
          </w:p>
        </w:tc>
        <w:tc>
          <w:tcPr>
            <w:tcW w:w="720" w:type="dxa"/>
            <w:vAlign w:val="center"/>
          </w:tcPr>
          <w:p w14:paraId="5066B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2E5810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99450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E6A70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1632F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56BC9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A999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8F2342B">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52B3B7B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35D5498F">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3C36C3C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393CC9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58309D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E0E50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AD556C8">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6D1DDF">
            <w:pPr>
              <w:rPr>
                <w:rFonts w:ascii="仿宋_GB2312" w:hAnsi="宋体" w:eastAsia="仿宋_GB2312"/>
                <w:color w:val="000000"/>
                <w:sz w:val="18"/>
                <w:szCs w:val="18"/>
              </w:rPr>
            </w:pPr>
          </w:p>
        </w:tc>
        <w:tc>
          <w:tcPr>
            <w:tcW w:w="720" w:type="dxa"/>
            <w:vAlign w:val="center"/>
          </w:tcPr>
          <w:p w14:paraId="19ADFF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B2117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328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6AB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CA9608">
            <w:pPr>
              <w:jc w:val="center"/>
              <w:rPr>
                <w:rFonts w:ascii="仿宋_GB2312" w:hAnsi="宋体" w:eastAsia="仿宋_GB2312"/>
                <w:color w:val="000000"/>
                <w:sz w:val="18"/>
                <w:szCs w:val="18"/>
              </w:rPr>
            </w:pPr>
          </w:p>
        </w:tc>
        <w:tc>
          <w:tcPr>
            <w:tcW w:w="720" w:type="dxa"/>
            <w:vAlign w:val="center"/>
          </w:tcPr>
          <w:p w14:paraId="38EFB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373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02891E">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49C82F06">
            <w:pPr>
              <w:rPr>
                <w:rFonts w:ascii="仿宋_GB2312" w:hAnsi="宋体" w:eastAsia="仿宋_GB2312"/>
                <w:color w:val="000000"/>
                <w:sz w:val="18"/>
                <w:szCs w:val="18"/>
              </w:rPr>
            </w:pPr>
          </w:p>
        </w:tc>
        <w:tc>
          <w:tcPr>
            <w:tcW w:w="1080" w:type="dxa"/>
            <w:vAlign w:val="center"/>
          </w:tcPr>
          <w:p w14:paraId="05E449C4">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17192E9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AFF801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398252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C65CC9B">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4291C20">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1DDC70">
            <w:pPr>
              <w:rPr>
                <w:rFonts w:ascii="仿宋_GB2312" w:hAnsi="宋体" w:eastAsia="仿宋_GB2312"/>
                <w:color w:val="000000"/>
                <w:sz w:val="18"/>
                <w:szCs w:val="18"/>
              </w:rPr>
            </w:pPr>
          </w:p>
        </w:tc>
        <w:tc>
          <w:tcPr>
            <w:tcW w:w="720" w:type="dxa"/>
            <w:vAlign w:val="center"/>
          </w:tcPr>
          <w:p w14:paraId="56FE7A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F34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44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F2F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73544F">
            <w:pPr>
              <w:jc w:val="center"/>
              <w:rPr>
                <w:rFonts w:ascii="仿宋_GB2312" w:hAnsi="宋体" w:eastAsia="仿宋_GB2312"/>
                <w:color w:val="000000"/>
                <w:sz w:val="18"/>
                <w:szCs w:val="18"/>
              </w:rPr>
            </w:pPr>
          </w:p>
        </w:tc>
        <w:tc>
          <w:tcPr>
            <w:tcW w:w="720" w:type="dxa"/>
            <w:vAlign w:val="center"/>
          </w:tcPr>
          <w:p w14:paraId="3E4080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B8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3803C3">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25424A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21C686B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152E644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4F92C3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A643BB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2995A81">
            <w:pPr>
              <w:rPr>
                <w:rFonts w:ascii="仿宋_GB2312" w:hAnsi="宋体" w:eastAsia="仿宋_GB2312"/>
                <w:color w:val="000000"/>
                <w:sz w:val="18"/>
                <w:szCs w:val="18"/>
              </w:rPr>
            </w:pPr>
          </w:p>
        </w:tc>
        <w:tc>
          <w:tcPr>
            <w:tcW w:w="1620" w:type="dxa"/>
            <w:vMerge w:val="restart"/>
            <w:vAlign w:val="center"/>
          </w:tcPr>
          <w:p w14:paraId="2917F52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54D4FDC">
            <w:pPr>
              <w:rPr>
                <w:rFonts w:ascii="仿宋_GB2312" w:hAnsi="宋体" w:eastAsia="仿宋_GB2312"/>
                <w:color w:val="000000"/>
                <w:sz w:val="18"/>
                <w:szCs w:val="18"/>
              </w:rPr>
            </w:pPr>
          </w:p>
        </w:tc>
        <w:tc>
          <w:tcPr>
            <w:tcW w:w="1024" w:type="dxa"/>
            <w:vMerge w:val="restart"/>
            <w:vAlign w:val="center"/>
          </w:tcPr>
          <w:p w14:paraId="131E7AC2">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3302554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1754AF">
            <w:pPr>
              <w:rPr>
                <w:rFonts w:ascii="仿宋_GB2312" w:hAnsi="宋体" w:eastAsia="仿宋_GB2312"/>
                <w:color w:val="000000"/>
                <w:sz w:val="18"/>
                <w:szCs w:val="18"/>
              </w:rPr>
            </w:pPr>
          </w:p>
        </w:tc>
        <w:tc>
          <w:tcPr>
            <w:tcW w:w="720" w:type="dxa"/>
            <w:vAlign w:val="center"/>
          </w:tcPr>
          <w:p w14:paraId="5CE693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A2C3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D997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6A8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F67898F">
            <w:pPr>
              <w:jc w:val="center"/>
              <w:rPr>
                <w:rFonts w:ascii="仿宋_GB2312" w:hAnsi="宋体" w:eastAsia="仿宋_GB2312"/>
                <w:color w:val="000000"/>
                <w:sz w:val="18"/>
                <w:szCs w:val="18"/>
              </w:rPr>
            </w:pPr>
          </w:p>
        </w:tc>
        <w:tc>
          <w:tcPr>
            <w:tcW w:w="720" w:type="dxa"/>
            <w:vAlign w:val="center"/>
          </w:tcPr>
          <w:p w14:paraId="1E8F3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7BF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253B46">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75D814DF">
            <w:pPr>
              <w:rPr>
                <w:rFonts w:ascii="仿宋_GB2312" w:hAnsi="宋体" w:eastAsia="仿宋_GB2312"/>
                <w:color w:val="000000"/>
                <w:sz w:val="18"/>
                <w:szCs w:val="18"/>
              </w:rPr>
            </w:pPr>
          </w:p>
        </w:tc>
        <w:tc>
          <w:tcPr>
            <w:tcW w:w="1080" w:type="dxa"/>
            <w:vAlign w:val="center"/>
          </w:tcPr>
          <w:p w14:paraId="152E5E3D">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0C036C23">
            <w:pPr>
              <w:jc w:val="left"/>
              <w:rPr>
                <w:rFonts w:ascii="仿宋_GB2312" w:hAnsi="宋体" w:eastAsia="仿宋_GB2312"/>
                <w:color w:val="000000"/>
                <w:sz w:val="18"/>
                <w:szCs w:val="18"/>
              </w:rPr>
            </w:pPr>
          </w:p>
        </w:tc>
        <w:tc>
          <w:tcPr>
            <w:tcW w:w="2036" w:type="dxa"/>
            <w:vMerge w:val="continue"/>
            <w:vAlign w:val="center"/>
          </w:tcPr>
          <w:p w14:paraId="3C049B67">
            <w:pPr>
              <w:rPr>
                <w:rFonts w:ascii="仿宋_GB2312" w:hAnsi="宋体" w:eastAsia="仿宋_GB2312"/>
                <w:color w:val="000000"/>
                <w:sz w:val="18"/>
                <w:szCs w:val="18"/>
              </w:rPr>
            </w:pPr>
          </w:p>
        </w:tc>
        <w:tc>
          <w:tcPr>
            <w:tcW w:w="1620" w:type="dxa"/>
            <w:vMerge w:val="continue"/>
            <w:vAlign w:val="center"/>
          </w:tcPr>
          <w:p w14:paraId="6E8E84EB">
            <w:pPr>
              <w:rPr>
                <w:rFonts w:ascii="仿宋_GB2312" w:hAnsi="宋体" w:eastAsia="仿宋_GB2312"/>
                <w:color w:val="000000"/>
                <w:sz w:val="18"/>
                <w:szCs w:val="18"/>
              </w:rPr>
            </w:pPr>
          </w:p>
        </w:tc>
        <w:tc>
          <w:tcPr>
            <w:tcW w:w="1024" w:type="dxa"/>
            <w:vMerge w:val="continue"/>
            <w:vAlign w:val="center"/>
          </w:tcPr>
          <w:p w14:paraId="7DB3295B">
            <w:pPr>
              <w:rPr>
                <w:rFonts w:ascii="仿宋_GB2312" w:hAnsi="宋体" w:eastAsia="仿宋_GB2312"/>
                <w:color w:val="000000"/>
                <w:sz w:val="18"/>
                <w:szCs w:val="18"/>
              </w:rPr>
            </w:pPr>
          </w:p>
        </w:tc>
        <w:tc>
          <w:tcPr>
            <w:tcW w:w="1496" w:type="dxa"/>
            <w:vMerge w:val="continue"/>
            <w:vAlign w:val="center"/>
          </w:tcPr>
          <w:p w14:paraId="44565BA0">
            <w:pPr>
              <w:rPr>
                <w:rFonts w:ascii="仿宋_GB2312" w:hAnsi="宋体" w:eastAsia="仿宋_GB2312"/>
                <w:color w:val="000000"/>
                <w:sz w:val="18"/>
                <w:szCs w:val="18"/>
              </w:rPr>
            </w:pPr>
          </w:p>
        </w:tc>
        <w:tc>
          <w:tcPr>
            <w:tcW w:w="720" w:type="dxa"/>
            <w:vAlign w:val="center"/>
          </w:tcPr>
          <w:p w14:paraId="40610C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81D6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1D8B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09A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CBC8D">
            <w:pPr>
              <w:jc w:val="center"/>
              <w:rPr>
                <w:rFonts w:ascii="仿宋_GB2312" w:hAnsi="宋体" w:eastAsia="仿宋_GB2312"/>
                <w:color w:val="000000"/>
                <w:sz w:val="18"/>
                <w:szCs w:val="18"/>
              </w:rPr>
            </w:pPr>
          </w:p>
        </w:tc>
        <w:tc>
          <w:tcPr>
            <w:tcW w:w="720" w:type="dxa"/>
            <w:vAlign w:val="center"/>
          </w:tcPr>
          <w:p w14:paraId="6A7A61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4C1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E73DBF">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71613268">
            <w:pPr>
              <w:rPr>
                <w:rFonts w:ascii="仿宋_GB2312" w:hAnsi="宋体" w:eastAsia="仿宋_GB2312"/>
                <w:color w:val="000000"/>
                <w:sz w:val="18"/>
                <w:szCs w:val="18"/>
              </w:rPr>
            </w:pPr>
          </w:p>
        </w:tc>
        <w:tc>
          <w:tcPr>
            <w:tcW w:w="1080" w:type="dxa"/>
            <w:vAlign w:val="center"/>
          </w:tcPr>
          <w:p w14:paraId="74CF29E9">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03A00683">
            <w:pPr>
              <w:jc w:val="left"/>
              <w:rPr>
                <w:rFonts w:ascii="仿宋_GB2312" w:hAnsi="宋体" w:eastAsia="仿宋_GB2312"/>
                <w:color w:val="000000"/>
                <w:sz w:val="18"/>
                <w:szCs w:val="18"/>
              </w:rPr>
            </w:pPr>
          </w:p>
        </w:tc>
        <w:tc>
          <w:tcPr>
            <w:tcW w:w="2036" w:type="dxa"/>
            <w:vMerge w:val="continue"/>
            <w:vAlign w:val="center"/>
          </w:tcPr>
          <w:p w14:paraId="2286EF3B">
            <w:pPr>
              <w:rPr>
                <w:rFonts w:ascii="仿宋_GB2312" w:hAnsi="宋体" w:eastAsia="仿宋_GB2312"/>
                <w:color w:val="000000"/>
                <w:sz w:val="18"/>
                <w:szCs w:val="18"/>
              </w:rPr>
            </w:pPr>
          </w:p>
        </w:tc>
        <w:tc>
          <w:tcPr>
            <w:tcW w:w="1620" w:type="dxa"/>
            <w:vMerge w:val="continue"/>
            <w:vAlign w:val="center"/>
          </w:tcPr>
          <w:p w14:paraId="543AA8B0">
            <w:pPr>
              <w:rPr>
                <w:rFonts w:ascii="仿宋_GB2312" w:hAnsi="宋体" w:eastAsia="仿宋_GB2312"/>
                <w:color w:val="000000"/>
                <w:sz w:val="18"/>
                <w:szCs w:val="18"/>
              </w:rPr>
            </w:pPr>
          </w:p>
        </w:tc>
        <w:tc>
          <w:tcPr>
            <w:tcW w:w="1024" w:type="dxa"/>
            <w:vMerge w:val="continue"/>
            <w:vAlign w:val="center"/>
          </w:tcPr>
          <w:p w14:paraId="68FF7E69">
            <w:pPr>
              <w:rPr>
                <w:rFonts w:ascii="仿宋_GB2312" w:hAnsi="宋体" w:eastAsia="仿宋_GB2312"/>
                <w:color w:val="000000"/>
                <w:sz w:val="18"/>
                <w:szCs w:val="18"/>
              </w:rPr>
            </w:pPr>
          </w:p>
        </w:tc>
        <w:tc>
          <w:tcPr>
            <w:tcW w:w="1496" w:type="dxa"/>
            <w:vMerge w:val="continue"/>
            <w:vAlign w:val="center"/>
          </w:tcPr>
          <w:p w14:paraId="682154A4">
            <w:pPr>
              <w:rPr>
                <w:rFonts w:ascii="仿宋_GB2312" w:hAnsi="宋体" w:eastAsia="仿宋_GB2312"/>
                <w:color w:val="000000"/>
                <w:sz w:val="18"/>
                <w:szCs w:val="18"/>
              </w:rPr>
            </w:pPr>
          </w:p>
        </w:tc>
        <w:tc>
          <w:tcPr>
            <w:tcW w:w="720" w:type="dxa"/>
            <w:vAlign w:val="center"/>
          </w:tcPr>
          <w:p w14:paraId="47CBD4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C507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293F7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C4BB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C4703A">
            <w:pPr>
              <w:jc w:val="center"/>
              <w:rPr>
                <w:rFonts w:ascii="仿宋_GB2312" w:hAnsi="宋体" w:eastAsia="仿宋_GB2312"/>
                <w:color w:val="000000"/>
                <w:sz w:val="18"/>
                <w:szCs w:val="18"/>
              </w:rPr>
            </w:pPr>
          </w:p>
        </w:tc>
        <w:tc>
          <w:tcPr>
            <w:tcW w:w="720" w:type="dxa"/>
            <w:vAlign w:val="center"/>
          </w:tcPr>
          <w:p w14:paraId="1547AD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75A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2EE935">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4BFD588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2A889866">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27ED307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F9875F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5F33F3F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BCCC805">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4383FB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1D3B55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5FAA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F331C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CC82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8CF465">
            <w:pPr>
              <w:jc w:val="center"/>
              <w:rPr>
                <w:rFonts w:ascii="仿宋_GB2312" w:hAnsi="宋体" w:eastAsia="仿宋_GB2312"/>
                <w:color w:val="000000"/>
                <w:sz w:val="18"/>
                <w:szCs w:val="18"/>
              </w:rPr>
            </w:pPr>
          </w:p>
        </w:tc>
        <w:tc>
          <w:tcPr>
            <w:tcW w:w="720" w:type="dxa"/>
            <w:vAlign w:val="center"/>
          </w:tcPr>
          <w:p w14:paraId="35FFF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CA21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E1C1D9">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684EE9EF">
            <w:pPr>
              <w:rPr>
                <w:rFonts w:ascii="仿宋_GB2312" w:hAnsi="宋体" w:eastAsia="仿宋_GB2312"/>
                <w:color w:val="000000"/>
                <w:sz w:val="18"/>
                <w:szCs w:val="18"/>
              </w:rPr>
            </w:pPr>
          </w:p>
        </w:tc>
        <w:tc>
          <w:tcPr>
            <w:tcW w:w="1080" w:type="dxa"/>
            <w:vAlign w:val="center"/>
          </w:tcPr>
          <w:p w14:paraId="423FBD05">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208F3628">
            <w:pPr>
              <w:jc w:val="left"/>
              <w:rPr>
                <w:rFonts w:ascii="仿宋_GB2312" w:hAnsi="宋体" w:eastAsia="仿宋_GB2312"/>
                <w:color w:val="000000"/>
                <w:sz w:val="18"/>
                <w:szCs w:val="18"/>
              </w:rPr>
            </w:pPr>
          </w:p>
        </w:tc>
        <w:tc>
          <w:tcPr>
            <w:tcW w:w="2036" w:type="dxa"/>
            <w:vMerge w:val="continue"/>
            <w:vAlign w:val="center"/>
          </w:tcPr>
          <w:p w14:paraId="3A3ADF7D">
            <w:pPr>
              <w:rPr>
                <w:rFonts w:ascii="仿宋_GB2312" w:hAnsi="宋体" w:eastAsia="仿宋_GB2312"/>
                <w:color w:val="000000"/>
                <w:sz w:val="18"/>
                <w:szCs w:val="18"/>
              </w:rPr>
            </w:pPr>
          </w:p>
        </w:tc>
        <w:tc>
          <w:tcPr>
            <w:tcW w:w="1620" w:type="dxa"/>
            <w:vMerge w:val="continue"/>
            <w:vAlign w:val="center"/>
          </w:tcPr>
          <w:p w14:paraId="17407984">
            <w:pPr>
              <w:rPr>
                <w:rFonts w:ascii="仿宋_GB2312" w:hAnsi="宋体" w:eastAsia="仿宋_GB2312"/>
                <w:color w:val="000000"/>
                <w:sz w:val="18"/>
                <w:szCs w:val="18"/>
              </w:rPr>
            </w:pPr>
          </w:p>
        </w:tc>
        <w:tc>
          <w:tcPr>
            <w:tcW w:w="1024" w:type="dxa"/>
            <w:vMerge w:val="continue"/>
            <w:vAlign w:val="center"/>
          </w:tcPr>
          <w:p w14:paraId="77D40BCE">
            <w:pPr>
              <w:rPr>
                <w:rFonts w:ascii="仿宋_GB2312" w:hAnsi="宋体" w:eastAsia="仿宋_GB2312"/>
                <w:color w:val="000000"/>
                <w:sz w:val="18"/>
                <w:szCs w:val="18"/>
              </w:rPr>
            </w:pPr>
          </w:p>
        </w:tc>
        <w:tc>
          <w:tcPr>
            <w:tcW w:w="1496" w:type="dxa"/>
            <w:vMerge w:val="continue"/>
            <w:vAlign w:val="center"/>
          </w:tcPr>
          <w:p w14:paraId="77060D25">
            <w:pPr>
              <w:rPr>
                <w:rFonts w:ascii="仿宋_GB2312" w:hAnsi="宋体" w:eastAsia="仿宋_GB2312"/>
                <w:color w:val="000000"/>
                <w:sz w:val="18"/>
                <w:szCs w:val="18"/>
              </w:rPr>
            </w:pPr>
          </w:p>
        </w:tc>
        <w:tc>
          <w:tcPr>
            <w:tcW w:w="720" w:type="dxa"/>
            <w:vAlign w:val="center"/>
          </w:tcPr>
          <w:p w14:paraId="2527E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DB2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8ED9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6491E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8CD78B">
            <w:pPr>
              <w:jc w:val="center"/>
              <w:rPr>
                <w:rFonts w:ascii="仿宋_GB2312" w:hAnsi="宋体" w:eastAsia="仿宋_GB2312"/>
                <w:color w:val="000000"/>
                <w:sz w:val="18"/>
                <w:szCs w:val="18"/>
              </w:rPr>
            </w:pPr>
          </w:p>
        </w:tc>
        <w:tc>
          <w:tcPr>
            <w:tcW w:w="720" w:type="dxa"/>
            <w:vAlign w:val="center"/>
          </w:tcPr>
          <w:p w14:paraId="40229D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88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7CFCF9">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5C98A35A">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6A2EA1A0">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2F525B8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0DEA0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376D1108">
            <w:pPr>
              <w:rPr>
                <w:rFonts w:ascii="仿宋_GB2312" w:hAnsi="宋体" w:eastAsia="仿宋_GB2312"/>
                <w:color w:val="000000"/>
                <w:sz w:val="18"/>
                <w:szCs w:val="18"/>
              </w:rPr>
            </w:pPr>
          </w:p>
        </w:tc>
        <w:tc>
          <w:tcPr>
            <w:tcW w:w="1620" w:type="dxa"/>
            <w:vMerge w:val="restart"/>
            <w:vAlign w:val="center"/>
          </w:tcPr>
          <w:p w14:paraId="71459DB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09D2628">
            <w:pPr>
              <w:rPr>
                <w:rFonts w:ascii="仿宋_GB2312" w:hAnsi="宋体" w:eastAsia="仿宋_GB2312"/>
                <w:color w:val="000000"/>
                <w:sz w:val="18"/>
                <w:szCs w:val="18"/>
              </w:rPr>
            </w:pPr>
          </w:p>
        </w:tc>
        <w:tc>
          <w:tcPr>
            <w:tcW w:w="1024" w:type="dxa"/>
            <w:vMerge w:val="restart"/>
            <w:vAlign w:val="center"/>
          </w:tcPr>
          <w:p w14:paraId="2F61CFB9">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CFE04D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p w14:paraId="50E7F0BC">
            <w:pPr>
              <w:rPr>
                <w:rFonts w:ascii="仿宋_GB2312" w:hAnsi="宋体" w:eastAsia="仿宋_GB2312"/>
                <w:color w:val="000000"/>
                <w:sz w:val="18"/>
                <w:szCs w:val="18"/>
              </w:rPr>
            </w:pPr>
          </w:p>
        </w:tc>
        <w:tc>
          <w:tcPr>
            <w:tcW w:w="720" w:type="dxa"/>
            <w:vAlign w:val="center"/>
          </w:tcPr>
          <w:p w14:paraId="0DD8AFA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E883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00EE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FF7E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A53CD11">
            <w:pPr>
              <w:jc w:val="center"/>
              <w:rPr>
                <w:rFonts w:ascii="仿宋_GB2312" w:hAnsi="宋体" w:eastAsia="仿宋_GB2312"/>
                <w:color w:val="000000"/>
                <w:sz w:val="18"/>
                <w:szCs w:val="18"/>
              </w:rPr>
            </w:pPr>
          </w:p>
        </w:tc>
        <w:tc>
          <w:tcPr>
            <w:tcW w:w="720" w:type="dxa"/>
            <w:vAlign w:val="center"/>
          </w:tcPr>
          <w:p w14:paraId="0A7F7C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E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CE3D36">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466D27C1">
            <w:pPr>
              <w:rPr>
                <w:rFonts w:ascii="仿宋_GB2312" w:hAnsi="宋体" w:eastAsia="仿宋_GB2312"/>
                <w:color w:val="000000"/>
                <w:sz w:val="18"/>
                <w:szCs w:val="18"/>
              </w:rPr>
            </w:pPr>
          </w:p>
        </w:tc>
        <w:tc>
          <w:tcPr>
            <w:tcW w:w="1080" w:type="dxa"/>
            <w:vAlign w:val="center"/>
          </w:tcPr>
          <w:p w14:paraId="335C40F3">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1F4B10AB">
            <w:pPr>
              <w:jc w:val="left"/>
              <w:rPr>
                <w:rFonts w:ascii="仿宋_GB2312" w:hAnsi="宋体" w:eastAsia="仿宋_GB2312"/>
                <w:color w:val="000000"/>
                <w:sz w:val="18"/>
                <w:szCs w:val="18"/>
              </w:rPr>
            </w:pPr>
          </w:p>
        </w:tc>
        <w:tc>
          <w:tcPr>
            <w:tcW w:w="2036" w:type="dxa"/>
            <w:vMerge w:val="continue"/>
            <w:vAlign w:val="center"/>
          </w:tcPr>
          <w:p w14:paraId="14F5FBF6">
            <w:pPr>
              <w:rPr>
                <w:rFonts w:ascii="仿宋_GB2312" w:hAnsi="宋体" w:eastAsia="仿宋_GB2312"/>
                <w:color w:val="000000"/>
                <w:sz w:val="18"/>
                <w:szCs w:val="18"/>
              </w:rPr>
            </w:pPr>
          </w:p>
        </w:tc>
        <w:tc>
          <w:tcPr>
            <w:tcW w:w="1620" w:type="dxa"/>
            <w:vMerge w:val="continue"/>
            <w:vAlign w:val="center"/>
          </w:tcPr>
          <w:p w14:paraId="2D8206D0">
            <w:pPr>
              <w:rPr>
                <w:rFonts w:ascii="仿宋_GB2312" w:hAnsi="宋体" w:eastAsia="仿宋_GB2312"/>
                <w:color w:val="000000"/>
                <w:sz w:val="18"/>
                <w:szCs w:val="18"/>
              </w:rPr>
            </w:pPr>
          </w:p>
        </w:tc>
        <w:tc>
          <w:tcPr>
            <w:tcW w:w="1024" w:type="dxa"/>
            <w:vMerge w:val="continue"/>
            <w:vAlign w:val="center"/>
          </w:tcPr>
          <w:p w14:paraId="7EBC08E6">
            <w:pPr>
              <w:rPr>
                <w:rFonts w:ascii="仿宋_GB2312" w:hAnsi="宋体" w:eastAsia="仿宋_GB2312"/>
                <w:color w:val="000000"/>
                <w:sz w:val="18"/>
                <w:szCs w:val="18"/>
              </w:rPr>
            </w:pPr>
          </w:p>
        </w:tc>
        <w:tc>
          <w:tcPr>
            <w:tcW w:w="1496" w:type="dxa"/>
            <w:vMerge w:val="continue"/>
            <w:vAlign w:val="center"/>
          </w:tcPr>
          <w:p w14:paraId="6080745C">
            <w:pPr>
              <w:rPr>
                <w:rFonts w:ascii="仿宋_GB2312" w:hAnsi="宋体" w:eastAsia="仿宋_GB2312"/>
                <w:color w:val="000000"/>
                <w:sz w:val="18"/>
                <w:szCs w:val="18"/>
              </w:rPr>
            </w:pPr>
          </w:p>
        </w:tc>
        <w:tc>
          <w:tcPr>
            <w:tcW w:w="720" w:type="dxa"/>
            <w:vAlign w:val="center"/>
          </w:tcPr>
          <w:p w14:paraId="74F792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4BDA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952F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C1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BC37E3">
            <w:pPr>
              <w:jc w:val="center"/>
              <w:rPr>
                <w:rFonts w:ascii="仿宋_GB2312" w:hAnsi="宋体" w:eastAsia="仿宋_GB2312"/>
                <w:color w:val="000000"/>
                <w:sz w:val="18"/>
                <w:szCs w:val="18"/>
              </w:rPr>
            </w:pPr>
          </w:p>
        </w:tc>
        <w:tc>
          <w:tcPr>
            <w:tcW w:w="720" w:type="dxa"/>
            <w:vAlign w:val="center"/>
          </w:tcPr>
          <w:p w14:paraId="7BD4D5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027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161E33">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629CF7F7">
            <w:pPr>
              <w:rPr>
                <w:rFonts w:ascii="仿宋_GB2312" w:hAnsi="宋体" w:eastAsia="仿宋_GB2312"/>
                <w:color w:val="000000"/>
                <w:sz w:val="18"/>
                <w:szCs w:val="18"/>
              </w:rPr>
            </w:pPr>
          </w:p>
        </w:tc>
        <w:tc>
          <w:tcPr>
            <w:tcW w:w="1080" w:type="dxa"/>
            <w:vAlign w:val="center"/>
          </w:tcPr>
          <w:p w14:paraId="796591EC">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1E84BEB0">
            <w:pPr>
              <w:jc w:val="left"/>
              <w:rPr>
                <w:rFonts w:ascii="仿宋_GB2312" w:hAnsi="宋体" w:eastAsia="仿宋_GB2312"/>
                <w:color w:val="000000"/>
                <w:sz w:val="18"/>
                <w:szCs w:val="18"/>
              </w:rPr>
            </w:pPr>
          </w:p>
        </w:tc>
        <w:tc>
          <w:tcPr>
            <w:tcW w:w="2036" w:type="dxa"/>
            <w:vMerge w:val="continue"/>
            <w:vAlign w:val="center"/>
          </w:tcPr>
          <w:p w14:paraId="103B005D">
            <w:pPr>
              <w:rPr>
                <w:rFonts w:ascii="仿宋_GB2312" w:hAnsi="宋体" w:eastAsia="仿宋_GB2312"/>
                <w:color w:val="000000"/>
                <w:sz w:val="18"/>
                <w:szCs w:val="18"/>
              </w:rPr>
            </w:pPr>
          </w:p>
        </w:tc>
        <w:tc>
          <w:tcPr>
            <w:tcW w:w="1620" w:type="dxa"/>
            <w:vMerge w:val="continue"/>
            <w:vAlign w:val="center"/>
          </w:tcPr>
          <w:p w14:paraId="3AF0913C">
            <w:pPr>
              <w:rPr>
                <w:rFonts w:ascii="仿宋_GB2312" w:hAnsi="宋体" w:eastAsia="仿宋_GB2312"/>
                <w:color w:val="000000"/>
                <w:sz w:val="18"/>
                <w:szCs w:val="18"/>
              </w:rPr>
            </w:pPr>
          </w:p>
        </w:tc>
        <w:tc>
          <w:tcPr>
            <w:tcW w:w="1024" w:type="dxa"/>
            <w:vMerge w:val="continue"/>
            <w:vAlign w:val="center"/>
          </w:tcPr>
          <w:p w14:paraId="44FDF11F">
            <w:pPr>
              <w:rPr>
                <w:rFonts w:ascii="仿宋_GB2312" w:hAnsi="宋体" w:eastAsia="仿宋_GB2312"/>
                <w:color w:val="000000"/>
                <w:sz w:val="18"/>
                <w:szCs w:val="18"/>
              </w:rPr>
            </w:pPr>
          </w:p>
        </w:tc>
        <w:tc>
          <w:tcPr>
            <w:tcW w:w="1496" w:type="dxa"/>
            <w:vMerge w:val="continue"/>
            <w:vAlign w:val="center"/>
          </w:tcPr>
          <w:p w14:paraId="73B336C1">
            <w:pPr>
              <w:rPr>
                <w:rFonts w:ascii="仿宋_GB2312" w:hAnsi="宋体" w:eastAsia="仿宋_GB2312"/>
                <w:color w:val="000000"/>
                <w:sz w:val="18"/>
                <w:szCs w:val="18"/>
              </w:rPr>
            </w:pPr>
          </w:p>
        </w:tc>
        <w:tc>
          <w:tcPr>
            <w:tcW w:w="720" w:type="dxa"/>
            <w:vAlign w:val="center"/>
          </w:tcPr>
          <w:p w14:paraId="7ADF3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EF1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24CA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A6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7CEE0A">
            <w:pPr>
              <w:jc w:val="center"/>
              <w:rPr>
                <w:rFonts w:ascii="仿宋_GB2312" w:hAnsi="宋体" w:eastAsia="仿宋_GB2312"/>
                <w:color w:val="000000"/>
                <w:sz w:val="18"/>
                <w:szCs w:val="18"/>
              </w:rPr>
            </w:pPr>
          </w:p>
        </w:tc>
        <w:tc>
          <w:tcPr>
            <w:tcW w:w="720" w:type="dxa"/>
            <w:vAlign w:val="center"/>
          </w:tcPr>
          <w:p w14:paraId="331EDE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BC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E0E98A">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0772313F">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786BC152">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0FC95F8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44330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15A7D1C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59FDED2">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6F118C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2804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B8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FAB33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7B4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2CC880">
            <w:pPr>
              <w:jc w:val="center"/>
              <w:rPr>
                <w:rFonts w:ascii="仿宋_GB2312" w:hAnsi="宋体" w:eastAsia="仿宋_GB2312"/>
                <w:color w:val="000000"/>
                <w:sz w:val="18"/>
                <w:szCs w:val="18"/>
              </w:rPr>
            </w:pPr>
          </w:p>
        </w:tc>
        <w:tc>
          <w:tcPr>
            <w:tcW w:w="720" w:type="dxa"/>
            <w:vAlign w:val="center"/>
          </w:tcPr>
          <w:p w14:paraId="6DDE1E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BE6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723551">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5EC54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202EEF20">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60ACA8CF">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FF9189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295E8CA">
            <w:pPr>
              <w:rPr>
                <w:rFonts w:ascii="仿宋_GB2312" w:hAnsi="宋体" w:eastAsia="仿宋_GB2312"/>
                <w:color w:val="000000"/>
                <w:sz w:val="18"/>
                <w:szCs w:val="18"/>
              </w:rPr>
            </w:pPr>
          </w:p>
        </w:tc>
        <w:tc>
          <w:tcPr>
            <w:tcW w:w="1620" w:type="dxa"/>
            <w:vMerge w:val="restart"/>
            <w:vAlign w:val="center"/>
          </w:tcPr>
          <w:p w14:paraId="78493C5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752B5A72">
            <w:pPr>
              <w:rPr>
                <w:rFonts w:ascii="仿宋_GB2312" w:hAnsi="宋体" w:eastAsia="仿宋_GB2312"/>
                <w:color w:val="000000"/>
                <w:sz w:val="18"/>
                <w:szCs w:val="18"/>
              </w:rPr>
            </w:pPr>
          </w:p>
        </w:tc>
        <w:tc>
          <w:tcPr>
            <w:tcW w:w="1024" w:type="dxa"/>
            <w:vMerge w:val="restart"/>
            <w:vAlign w:val="center"/>
          </w:tcPr>
          <w:p w14:paraId="1B77DDFC">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21B2F96">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15EB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195B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EAE7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DD86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EC3EE54">
            <w:pPr>
              <w:jc w:val="center"/>
              <w:rPr>
                <w:rFonts w:ascii="仿宋_GB2312" w:hAnsi="宋体" w:eastAsia="仿宋_GB2312"/>
                <w:color w:val="000000"/>
                <w:sz w:val="18"/>
                <w:szCs w:val="18"/>
              </w:rPr>
            </w:pPr>
          </w:p>
        </w:tc>
        <w:tc>
          <w:tcPr>
            <w:tcW w:w="720" w:type="dxa"/>
            <w:vAlign w:val="center"/>
          </w:tcPr>
          <w:p w14:paraId="1F482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61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5EFB1A">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1BCC77A2">
            <w:pPr>
              <w:jc w:val="center"/>
              <w:rPr>
                <w:rFonts w:ascii="仿宋_GB2312" w:hAnsi="宋体" w:eastAsia="仿宋_GB2312"/>
                <w:color w:val="000000"/>
                <w:sz w:val="18"/>
                <w:szCs w:val="18"/>
              </w:rPr>
            </w:pPr>
          </w:p>
        </w:tc>
        <w:tc>
          <w:tcPr>
            <w:tcW w:w="1080" w:type="dxa"/>
            <w:vAlign w:val="center"/>
          </w:tcPr>
          <w:p w14:paraId="3ED99BF9">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4C45887C">
            <w:pPr>
              <w:jc w:val="left"/>
              <w:rPr>
                <w:rFonts w:ascii="仿宋_GB2312" w:hAnsi="宋体" w:eastAsia="仿宋_GB2312"/>
                <w:color w:val="000000"/>
                <w:sz w:val="18"/>
                <w:szCs w:val="18"/>
              </w:rPr>
            </w:pPr>
          </w:p>
        </w:tc>
        <w:tc>
          <w:tcPr>
            <w:tcW w:w="2036" w:type="dxa"/>
            <w:vMerge w:val="continue"/>
            <w:vAlign w:val="center"/>
          </w:tcPr>
          <w:p w14:paraId="2DBF0E62">
            <w:pPr>
              <w:rPr>
                <w:rFonts w:ascii="仿宋_GB2312" w:hAnsi="宋体" w:eastAsia="仿宋_GB2312"/>
                <w:color w:val="000000"/>
                <w:sz w:val="18"/>
                <w:szCs w:val="18"/>
              </w:rPr>
            </w:pPr>
          </w:p>
        </w:tc>
        <w:tc>
          <w:tcPr>
            <w:tcW w:w="1620" w:type="dxa"/>
            <w:vMerge w:val="continue"/>
            <w:vAlign w:val="center"/>
          </w:tcPr>
          <w:p w14:paraId="01FBD486">
            <w:pPr>
              <w:rPr>
                <w:rFonts w:ascii="仿宋_GB2312" w:hAnsi="宋体" w:eastAsia="仿宋_GB2312"/>
                <w:color w:val="000000"/>
                <w:sz w:val="18"/>
                <w:szCs w:val="18"/>
              </w:rPr>
            </w:pPr>
          </w:p>
        </w:tc>
        <w:tc>
          <w:tcPr>
            <w:tcW w:w="1024" w:type="dxa"/>
            <w:vMerge w:val="continue"/>
            <w:vAlign w:val="center"/>
          </w:tcPr>
          <w:p w14:paraId="223168DA">
            <w:pPr>
              <w:rPr>
                <w:rFonts w:ascii="仿宋_GB2312" w:hAnsi="宋体" w:eastAsia="仿宋_GB2312"/>
                <w:color w:val="000000"/>
                <w:sz w:val="18"/>
                <w:szCs w:val="18"/>
              </w:rPr>
            </w:pPr>
          </w:p>
        </w:tc>
        <w:tc>
          <w:tcPr>
            <w:tcW w:w="1496" w:type="dxa"/>
            <w:vMerge w:val="continue"/>
            <w:vAlign w:val="center"/>
          </w:tcPr>
          <w:p w14:paraId="38C5A201">
            <w:pPr>
              <w:rPr>
                <w:rFonts w:ascii="仿宋_GB2312" w:hAnsi="宋体" w:eastAsia="仿宋_GB2312"/>
                <w:color w:val="000000"/>
                <w:sz w:val="18"/>
                <w:szCs w:val="18"/>
              </w:rPr>
            </w:pPr>
          </w:p>
        </w:tc>
        <w:tc>
          <w:tcPr>
            <w:tcW w:w="720" w:type="dxa"/>
            <w:vAlign w:val="center"/>
          </w:tcPr>
          <w:p w14:paraId="7AEC0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111F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B3D5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92A3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701534">
            <w:pPr>
              <w:jc w:val="center"/>
              <w:rPr>
                <w:rFonts w:ascii="仿宋_GB2312" w:hAnsi="宋体" w:eastAsia="仿宋_GB2312"/>
                <w:color w:val="000000"/>
                <w:sz w:val="18"/>
                <w:szCs w:val="18"/>
              </w:rPr>
            </w:pPr>
          </w:p>
        </w:tc>
        <w:tc>
          <w:tcPr>
            <w:tcW w:w="720" w:type="dxa"/>
            <w:vAlign w:val="center"/>
          </w:tcPr>
          <w:p w14:paraId="4AF9BC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78FE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2BAFC551">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3E42BC59">
            <w:pPr>
              <w:rPr>
                <w:rFonts w:ascii="仿宋_GB2312" w:hAnsi="宋体" w:eastAsia="仿宋_GB2312"/>
                <w:color w:val="000000"/>
                <w:sz w:val="18"/>
                <w:szCs w:val="18"/>
              </w:rPr>
            </w:pPr>
          </w:p>
        </w:tc>
        <w:tc>
          <w:tcPr>
            <w:tcW w:w="1080" w:type="dxa"/>
            <w:vAlign w:val="center"/>
          </w:tcPr>
          <w:p w14:paraId="129A841F">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173993E6">
            <w:pPr>
              <w:jc w:val="left"/>
              <w:rPr>
                <w:rFonts w:ascii="仿宋_GB2312" w:hAnsi="宋体" w:eastAsia="仿宋_GB2312"/>
                <w:color w:val="000000"/>
                <w:sz w:val="18"/>
                <w:szCs w:val="18"/>
              </w:rPr>
            </w:pPr>
          </w:p>
        </w:tc>
        <w:tc>
          <w:tcPr>
            <w:tcW w:w="2036" w:type="dxa"/>
            <w:vMerge w:val="continue"/>
            <w:vAlign w:val="center"/>
          </w:tcPr>
          <w:p w14:paraId="0DCE20E2">
            <w:pPr>
              <w:rPr>
                <w:rFonts w:ascii="仿宋_GB2312" w:hAnsi="宋体" w:eastAsia="仿宋_GB2312"/>
                <w:color w:val="000000"/>
                <w:sz w:val="18"/>
                <w:szCs w:val="18"/>
              </w:rPr>
            </w:pPr>
          </w:p>
        </w:tc>
        <w:tc>
          <w:tcPr>
            <w:tcW w:w="1620" w:type="dxa"/>
            <w:vMerge w:val="continue"/>
            <w:vAlign w:val="center"/>
          </w:tcPr>
          <w:p w14:paraId="02FD8319">
            <w:pPr>
              <w:rPr>
                <w:rFonts w:ascii="仿宋_GB2312" w:hAnsi="宋体" w:eastAsia="仿宋_GB2312"/>
                <w:color w:val="000000"/>
                <w:sz w:val="18"/>
                <w:szCs w:val="18"/>
              </w:rPr>
            </w:pPr>
          </w:p>
        </w:tc>
        <w:tc>
          <w:tcPr>
            <w:tcW w:w="1024" w:type="dxa"/>
            <w:vMerge w:val="continue"/>
            <w:vAlign w:val="center"/>
          </w:tcPr>
          <w:p w14:paraId="50F022F8">
            <w:pPr>
              <w:rPr>
                <w:rFonts w:ascii="仿宋_GB2312" w:hAnsi="宋体" w:eastAsia="仿宋_GB2312"/>
                <w:color w:val="000000"/>
                <w:sz w:val="18"/>
                <w:szCs w:val="18"/>
              </w:rPr>
            </w:pPr>
          </w:p>
        </w:tc>
        <w:tc>
          <w:tcPr>
            <w:tcW w:w="1496" w:type="dxa"/>
            <w:vMerge w:val="continue"/>
            <w:vAlign w:val="center"/>
          </w:tcPr>
          <w:p w14:paraId="6FDF6226">
            <w:pPr>
              <w:rPr>
                <w:rFonts w:ascii="仿宋_GB2312" w:hAnsi="宋体" w:eastAsia="仿宋_GB2312"/>
                <w:color w:val="000000"/>
                <w:sz w:val="18"/>
                <w:szCs w:val="18"/>
              </w:rPr>
            </w:pPr>
          </w:p>
        </w:tc>
        <w:tc>
          <w:tcPr>
            <w:tcW w:w="720" w:type="dxa"/>
            <w:vAlign w:val="center"/>
          </w:tcPr>
          <w:p w14:paraId="61CF78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77A3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F889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8F9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622D7D">
            <w:pPr>
              <w:jc w:val="center"/>
              <w:rPr>
                <w:rFonts w:ascii="仿宋_GB2312" w:hAnsi="宋体" w:eastAsia="仿宋_GB2312"/>
                <w:color w:val="000000"/>
                <w:sz w:val="18"/>
                <w:szCs w:val="18"/>
              </w:rPr>
            </w:pPr>
          </w:p>
        </w:tc>
        <w:tc>
          <w:tcPr>
            <w:tcW w:w="720" w:type="dxa"/>
            <w:vAlign w:val="center"/>
          </w:tcPr>
          <w:p w14:paraId="642A20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0F0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B7E32B">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58109162">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36ED04D5">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0C8A796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64BFE0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071AF9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CCB09E">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6887829">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8685CAA">
            <w:pPr>
              <w:rPr>
                <w:rFonts w:ascii="仿宋_GB2312" w:hAnsi="宋体" w:eastAsia="仿宋_GB2312"/>
                <w:color w:val="000000"/>
                <w:sz w:val="18"/>
                <w:szCs w:val="18"/>
              </w:rPr>
            </w:pPr>
          </w:p>
        </w:tc>
        <w:tc>
          <w:tcPr>
            <w:tcW w:w="720" w:type="dxa"/>
            <w:vAlign w:val="center"/>
          </w:tcPr>
          <w:p w14:paraId="51FA05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8CE76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F1586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23CC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F24EF1">
            <w:pPr>
              <w:jc w:val="center"/>
              <w:rPr>
                <w:rFonts w:ascii="仿宋_GB2312" w:hAnsi="宋体" w:eastAsia="仿宋_GB2312"/>
                <w:color w:val="000000"/>
                <w:sz w:val="18"/>
                <w:szCs w:val="18"/>
              </w:rPr>
            </w:pPr>
          </w:p>
        </w:tc>
        <w:tc>
          <w:tcPr>
            <w:tcW w:w="720" w:type="dxa"/>
            <w:vAlign w:val="center"/>
          </w:tcPr>
          <w:p w14:paraId="1F9F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19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D84FC1">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2CCEC37D">
            <w:pPr>
              <w:rPr>
                <w:rFonts w:ascii="仿宋_GB2312" w:hAnsi="宋体" w:eastAsia="仿宋_GB2312"/>
                <w:color w:val="000000"/>
                <w:sz w:val="18"/>
                <w:szCs w:val="18"/>
              </w:rPr>
            </w:pPr>
          </w:p>
        </w:tc>
        <w:tc>
          <w:tcPr>
            <w:tcW w:w="1080" w:type="dxa"/>
            <w:vAlign w:val="center"/>
          </w:tcPr>
          <w:p w14:paraId="3CB7ABE8">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4271CFE3">
            <w:pPr>
              <w:rPr>
                <w:rFonts w:ascii="仿宋_GB2312" w:hAnsi="宋体" w:eastAsia="仿宋_GB2312"/>
                <w:color w:val="000000"/>
                <w:sz w:val="18"/>
                <w:szCs w:val="18"/>
              </w:rPr>
            </w:pPr>
          </w:p>
        </w:tc>
        <w:tc>
          <w:tcPr>
            <w:tcW w:w="2036" w:type="dxa"/>
            <w:vMerge w:val="continue"/>
            <w:vAlign w:val="center"/>
          </w:tcPr>
          <w:p w14:paraId="53B544D5">
            <w:pPr>
              <w:rPr>
                <w:rFonts w:ascii="仿宋_GB2312" w:hAnsi="宋体" w:eastAsia="仿宋_GB2312"/>
                <w:color w:val="000000"/>
                <w:sz w:val="18"/>
                <w:szCs w:val="18"/>
              </w:rPr>
            </w:pPr>
          </w:p>
        </w:tc>
        <w:tc>
          <w:tcPr>
            <w:tcW w:w="1620" w:type="dxa"/>
            <w:vMerge w:val="continue"/>
            <w:vAlign w:val="center"/>
          </w:tcPr>
          <w:p w14:paraId="007C6C2C">
            <w:pPr>
              <w:rPr>
                <w:rFonts w:ascii="仿宋_GB2312" w:hAnsi="宋体" w:eastAsia="仿宋_GB2312"/>
                <w:color w:val="000000"/>
                <w:sz w:val="18"/>
                <w:szCs w:val="18"/>
              </w:rPr>
            </w:pPr>
          </w:p>
        </w:tc>
        <w:tc>
          <w:tcPr>
            <w:tcW w:w="1024" w:type="dxa"/>
            <w:vMerge w:val="continue"/>
            <w:vAlign w:val="center"/>
          </w:tcPr>
          <w:p w14:paraId="3E4860BA">
            <w:pPr>
              <w:rPr>
                <w:rFonts w:ascii="仿宋_GB2312" w:hAnsi="宋体" w:eastAsia="仿宋_GB2312"/>
                <w:color w:val="000000"/>
                <w:sz w:val="18"/>
                <w:szCs w:val="18"/>
              </w:rPr>
            </w:pPr>
          </w:p>
        </w:tc>
        <w:tc>
          <w:tcPr>
            <w:tcW w:w="1496" w:type="dxa"/>
            <w:vMerge w:val="continue"/>
            <w:vAlign w:val="center"/>
          </w:tcPr>
          <w:p w14:paraId="7E124A62">
            <w:pPr>
              <w:rPr>
                <w:rFonts w:ascii="仿宋_GB2312" w:hAnsi="宋体" w:eastAsia="仿宋_GB2312"/>
                <w:color w:val="000000"/>
                <w:sz w:val="18"/>
                <w:szCs w:val="18"/>
              </w:rPr>
            </w:pPr>
          </w:p>
        </w:tc>
        <w:tc>
          <w:tcPr>
            <w:tcW w:w="720" w:type="dxa"/>
            <w:vAlign w:val="center"/>
          </w:tcPr>
          <w:p w14:paraId="2B7520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51FB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39A3D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8AFA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9A8992">
            <w:pPr>
              <w:jc w:val="center"/>
              <w:rPr>
                <w:rFonts w:ascii="仿宋_GB2312" w:hAnsi="宋体" w:eastAsia="仿宋_GB2312"/>
                <w:color w:val="000000"/>
                <w:sz w:val="18"/>
                <w:szCs w:val="18"/>
              </w:rPr>
            </w:pPr>
          </w:p>
        </w:tc>
        <w:tc>
          <w:tcPr>
            <w:tcW w:w="720" w:type="dxa"/>
            <w:vAlign w:val="center"/>
          </w:tcPr>
          <w:p w14:paraId="2B3265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4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C1949">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3598FC8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1BCC3">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14:paraId="18D6D8D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96BC11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4727D805">
            <w:pPr>
              <w:rPr>
                <w:rFonts w:ascii="仿宋_GB2312" w:hAnsi="宋体" w:eastAsia="仿宋_GB2312"/>
                <w:color w:val="000000"/>
                <w:sz w:val="18"/>
                <w:szCs w:val="18"/>
              </w:rPr>
            </w:pPr>
          </w:p>
        </w:tc>
        <w:tc>
          <w:tcPr>
            <w:tcW w:w="1620" w:type="dxa"/>
            <w:vMerge w:val="restart"/>
            <w:vAlign w:val="center"/>
          </w:tcPr>
          <w:p w14:paraId="0AB77D2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120D0D6">
            <w:pPr>
              <w:rPr>
                <w:rFonts w:hint="eastAsia" w:ascii="仿宋_GB2312" w:hAnsi="宋体" w:eastAsia="仿宋_GB2312"/>
                <w:color w:val="000000"/>
                <w:sz w:val="18"/>
                <w:szCs w:val="18"/>
              </w:rPr>
            </w:pPr>
          </w:p>
        </w:tc>
        <w:tc>
          <w:tcPr>
            <w:tcW w:w="1024" w:type="dxa"/>
            <w:vMerge w:val="restart"/>
            <w:vAlign w:val="center"/>
          </w:tcPr>
          <w:p w14:paraId="5C36382A">
            <w:pPr>
              <w:rPr>
                <w:rFonts w:hint="eastAsia"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606E607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03A5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60A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5CE3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F746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BEEF9E">
            <w:pPr>
              <w:jc w:val="center"/>
              <w:rPr>
                <w:rFonts w:ascii="仿宋_GB2312" w:hAnsi="宋体" w:eastAsia="仿宋_GB2312"/>
                <w:color w:val="000000"/>
                <w:sz w:val="18"/>
                <w:szCs w:val="18"/>
              </w:rPr>
            </w:pPr>
          </w:p>
        </w:tc>
        <w:tc>
          <w:tcPr>
            <w:tcW w:w="720" w:type="dxa"/>
            <w:vAlign w:val="center"/>
          </w:tcPr>
          <w:p w14:paraId="796F5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847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3E0350E">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0F3F604A">
            <w:pPr>
              <w:rPr>
                <w:rFonts w:ascii="仿宋_GB2312" w:hAnsi="宋体" w:eastAsia="仿宋_GB2312"/>
                <w:color w:val="000000"/>
                <w:sz w:val="18"/>
                <w:szCs w:val="18"/>
              </w:rPr>
            </w:pPr>
          </w:p>
        </w:tc>
        <w:tc>
          <w:tcPr>
            <w:tcW w:w="1080" w:type="dxa"/>
            <w:vAlign w:val="center"/>
          </w:tcPr>
          <w:p w14:paraId="04AC6255">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3316FAC5">
            <w:pPr>
              <w:jc w:val="left"/>
              <w:rPr>
                <w:rFonts w:ascii="仿宋_GB2312" w:hAnsi="宋体" w:eastAsia="仿宋_GB2312"/>
                <w:color w:val="000000"/>
                <w:sz w:val="18"/>
                <w:szCs w:val="18"/>
              </w:rPr>
            </w:pPr>
          </w:p>
        </w:tc>
        <w:tc>
          <w:tcPr>
            <w:tcW w:w="2036" w:type="dxa"/>
            <w:vMerge w:val="continue"/>
            <w:vAlign w:val="center"/>
          </w:tcPr>
          <w:p w14:paraId="3C4F5C13">
            <w:pPr>
              <w:rPr>
                <w:rFonts w:ascii="仿宋_GB2312" w:hAnsi="宋体" w:eastAsia="仿宋_GB2312"/>
                <w:color w:val="000000"/>
                <w:sz w:val="18"/>
                <w:szCs w:val="18"/>
              </w:rPr>
            </w:pPr>
          </w:p>
        </w:tc>
        <w:tc>
          <w:tcPr>
            <w:tcW w:w="1620" w:type="dxa"/>
            <w:vMerge w:val="continue"/>
            <w:vAlign w:val="center"/>
          </w:tcPr>
          <w:p w14:paraId="4525A792">
            <w:pPr>
              <w:rPr>
                <w:rFonts w:ascii="仿宋_GB2312" w:hAnsi="宋体" w:eastAsia="仿宋_GB2312"/>
                <w:color w:val="000000"/>
                <w:sz w:val="18"/>
                <w:szCs w:val="18"/>
              </w:rPr>
            </w:pPr>
          </w:p>
        </w:tc>
        <w:tc>
          <w:tcPr>
            <w:tcW w:w="1024" w:type="dxa"/>
            <w:vMerge w:val="continue"/>
            <w:vAlign w:val="center"/>
          </w:tcPr>
          <w:p w14:paraId="2ABCA16D">
            <w:pPr>
              <w:rPr>
                <w:rFonts w:ascii="仿宋_GB2312" w:hAnsi="宋体" w:eastAsia="仿宋_GB2312"/>
                <w:color w:val="000000"/>
                <w:sz w:val="18"/>
                <w:szCs w:val="18"/>
              </w:rPr>
            </w:pPr>
          </w:p>
        </w:tc>
        <w:tc>
          <w:tcPr>
            <w:tcW w:w="1496" w:type="dxa"/>
            <w:vMerge w:val="continue"/>
            <w:vAlign w:val="center"/>
          </w:tcPr>
          <w:p w14:paraId="2F69906D">
            <w:pPr>
              <w:rPr>
                <w:rFonts w:ascii="仿宋_GB2312" w:hAnsi="宋体" w:eastAsia="仿宋_GB2312"/>
                <w:color w:val="000000"/>
                <w:sz w:val="18"/>
                <w:szCs w:val="18"/>
              </w:rPr>
            </w:pPr>
          </w:p>
        </w:tc>
        <w:tc>
          <w:tcPr>
            <w:tcW w:w="720" w:type="dxa"/>
            <w:vAlign w:val="center"/>
          </w:tcPr>
          <w:p w14:paraId="53A34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0BE9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4D2D1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D3B3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EF7498">
            <w:pPr>
              <w:jc w:val="center"/>
              <w:rPr>
                <w:rFonts w:ascii="仿宋_GB2312" w:hAnsi="宋体" w:eastAsia="仿宋_GB2312"/>
                <w:color w:val="000000"/>
                <w:sz w:val="18"/>
                <w:szCs w:val="18"/>
              </w:rPr>
            </w:pPr>
          </w:p>
        </w:tc>
        <w:tc>
          <w:tcPr>
            <w:tcW w:w="720" w:type="dxa"/>
            <w:vAlign w:val="center"/>
          </w:tcPr>
          <w:p w14:paraId="5AC87E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78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C49056">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0939BF1A">
            <w:pPr>
              <w:rPr>
                <w:rFonts w:ascii="仿宋_GB2312" w:hAnsi="宋体" w:eastAsia="仿宋_GB2312"/>
                <w:color w:val="000000"/>
                <w:sz w:val="18"/>
                <w:szCs w:val="18"/>
              </w:rPr>
            </w:pPr>
          </w:p>
        </w:tc>
        <w:tc>
          <w:tcPr>
            <w:tcW w:w="1080" w:type="dxa"/>
            <w:vAlign w:val="center"/>
          </w:tcPr>
          <w:p w14:paraId="246FDE64">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184CB410">
            <w:pPr>
              <w:jc w:val="left"/>
              <w:rPr>
                <w:rFonts w:ascii="仿宋_GB2312" w:hAnsi="宋体" w:eastAsia="仿宋_GB2312"/>
                <w:color w:val="000000"/>
                <w:sz w:val="18"/>
                <w:szCs w:val="18"/>
              </w:rPr>
            </w:pPr>
          </w:p>
        </w:tc>
        <w:tc>
          <w:tcPr>
            <w:tcW w:w="2036" w:type="dxa"/>
            <w:vMerge w:val="continue"/>
            <w:vAlign w:val="center"/>
          </w:tcPr>
          <w:p w14:paraId="1E3C1C18">
            <w:pPr>
              <w:rPr>
                <w:rFonts w:ascii="仿宋_GB2312" w:hAnsi="宋体" w:eastAsia="仿宋_GB2312"/>
                <w:color w:val="000000"/>
                <w:sz w:val="18"/>
                <w:szCs w:val="18"/>
              </w:rPr>
            </w:pPr>
          </w:p>
        </w:tc>
        <w:tc>
          <w:tcPr>
            <w:tcW w:w="1620" w:type="dxa"/>
            <w:vMerge w:val="continue"/>
            <w:vAlign w:val="center"/>
          </w:tcPr>
          <w:p w14:paraId="43CA2784">
            <w:pPr>
              <w:rPr>
                <w:rFonts w:ascii="仿宋_GB2312" w:hAnsi="宋体" w:eastAsia="仿宋_GB2312"/>
                <w:color w:val="000000"/>
                <w:sz w:val="18"/>
                <w:szCs w:val="18"/>
              </w:rPr>
            </w:pPr>
          </w:p>
        </w:tc>
        <w:tc>
          <w:tcPr>
            <w:tcW w:w="1024" w:type="dxa"/>
            <w:vMerge w:val="continue"/>
            <w:vAlign w:val="center"/>
          </w:tcPr>
          <w:p w14:paraId="34702B55">
            <w:pPr>
              <w:rPr>
                <w:rFonts w:ascii="仿宋_GB2312" w:hAnsi="宋体" w:eastAsia="仿宋_GB2312"/>
                <w:color w:val="000000"/>
                <w:sz w:val="18"/>
                <w:szCs w:val="18"/>
              </w:rPr>
            </w:pPr>
          </w:p>
        </w:tc>
        <w:tc>
          <w:tcPr>
            <w:tcW w:w="1496" w:type="dxa"/>
            <w:vMerge w:val="continue"/>
            <w:vAlign w:val="center"/>
          </w:tcPr>
          <w:p w14:paraId="6A3EADF4">
            <w:pPr>
              <w:rPr>
                <w:rFonts w:ascii="仿宋_GB2312" w:hAnsi="宋体" w:eastAsia="仿宋_GB2312"/>
                <w:color w:val="000000"/>
                <w:sz w:val="18"/>
                <w:szCs w:val="18"/>
              </w:rPr>
            </w:pPr>
          </w:p>
        </w:tc>
        <w:tc>
          <w:tcPr>
            <w:tcW w:w="720" w:type="dxa"/>
            <w:vAlign w:val="center"/>
          </w:tcPr>
          <w:p w14:paraId="0FAF5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719EC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265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E9DF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FDD353">
            <w:pPr>
              <w:jc w:val="center"/>
              <w:rPr>
                <w:rFonts w:ascii="仿宋_GB2312" w:hAnsi="宋体" w:eastAsia="仿宋_GB2312"/>
                <w:color w:val="000000"/>
                <w:sz w:val="18"/>
                <w:szCs w:val="18"/>
              </w:rPr>
            </w:pPr>
          </w:p>
        </w:tc>
        <w:tc>
          <w:tcPr>
            <w:tcW w:w="720" w:type="dxa"/>
            <w:vAlign w:val="center"/>
          </w:tcPr>
          <w:p w14:paraId="0AF976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16D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27BA2">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4C90C7F9">
            <w:pPr>
              <w:rPr>
                <w:rFonts w:ascii="仿宋_GB2312" w:hAnsi="宋体" w:eastAsia="仿宋_GB2312"/>
                <w:color w:val="000000"/>
                <w:sz w:val="18"/>
                <w:szCs w:val="18"/>
              </w:rPr>
            </w:pPr>
          </w:p>
        </w:tc>
        <w:tc>
          <w:tcPr>
            <w:tcW w:w="1080" w:type="dxa"/>
            <w:vAlign w:val="center"/>
          </w:tcPr>
          <w:p w14:paraId="742CC04D">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24D74A45">
            <w:pPr>
              <w:jc w:val="left"/>
              <w:rPr>
                <w:rFonts w:ascii="仿宋_GB2312" w:hAnsi="宋体" w:eastAsia="仿宋_GB2312"/>
                <w:color w:val="000000"/>
                <w:sz w:val="18"/>
                <w:szCs w:val="18"/>
              </w:rPr>
            </w:pPr>
          </w:p>
        </w:tc>
        <w:tc>
          <w:tcPr>
            <w:tcW w:w="2036" w:type="dxa"/>
            <w:vMerge w:val="continue"/>
            <w:vAlign w:val="center"/>
          </w:tcPr>
          <w:p w14:paraId="58183D88">
            <w:pPr>
              <w:rPr>
                <w:rFonts w:ascii="仿宋_GB2312" w:hAnsi="宋体" w:eastAsia="仿宋_GB2312"/>
                <w:color w:val="000000"/>
                <w:sz w:val="18"/>
                <w:szCs w:val="18"/>
              </w:rPr>
            </w:pPr>
          </w:p>
        </w:tc>
        <w:tc>
          <w:tcPr>
            <w:tcW w:w="1620" w:type="dxa"/>
            <w:vMerge w:val="continue"/>
            <w:vAlign w:val="center"/>
          </w:tcPr>
          <w:p w14:paraId="2518E0F2">
            <w:pPr>
              <w:rPr>
                <w:rFonts w:ascii="仿宋_GB2312" w:hAnsi="宋体" w:eastAsia="仿宋_GB2312"/>
                <w:color w:val="000000"/>
                <w:sz w:val="18"/>
                <w:szCs w:val="18"/>
              </w:rPr>
            </w:pPr>
          </w:p>
        </w:tc>
        <w:tc>
          <w:tcPr>
            <w:tcW w:w="1024" w:type="dxa"/>
            <w:vMerge w:val="continue"/>
            <w:vAlign w:val="center"/>
          </w:tcPr>
          <w:p w14:paraId="405C9F09">
            <w:pPr>
              <w:rPr>
                <w:rFonts w:ascii="仿宋_GB2312" w:hAnsi="宋体" w:eastAsia="仿宋_GB2312"/>
                <w:color w:val="000000"/>
                <w:sz w:val="18"/>
                <w:szCs w:val="18"/>
              </w:rPr>
            </w:pPr>
          </w:p>
        </w:tc>
        <w:tc>
          <w:tcPr>
            <w:tcW w:w="1496" w:type="dxa"/>
            <w:vMerge w:val="continue"/>
            <w:vAlign w:val="center"/>
          </w:tcPr>
          <w:p w14:paraId="7BD857D5">
            <w:pPr>
              <w:rPr>
                <w:rFonts w:ascii="仿宋_GB2312" w:hAnsi="宋体" w:eastAsia="仿宋_GB2312"/>
                <w:color w:val="000000"/>
                <w:sz w:val="18"/>
                <w:szCs w:val="18"/>
              </w:rPr>
            </w:pPr>
          </w:p>
        </w:tc>
        <w:tc>
          <w:tcPr>
            <w:tcW w:w="720" w:type="dxa"/>
            <w:vAlign w:val="center"/>
          </w:tcPr>
          <w:p w14:paraId="2838B3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F7A2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6555D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6BC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E8A9D45">
            <w:pPr>
              <w:jc w:val="center"/>
              <w:rPr>
                <w:rFonts w:ascii="仿宋_GB2312" w:hAnsi="宋体" w:eastAsia="仿宋_GB2312"/>
                <w:color w:val="000000"/>
                <w:sz w:val="18"/>
                <w:szCs w:val="18"/>
              </w:rPr>
            </w:pPr>
          </w:p>
        </w:tc>
        <w:tc>
          <w:tcPr>
            <w:tcW w:w="720" w:type="dxa"/>
            <w:vAlign w:val="center"/>
          </w:tcPr>
          <w:p w14:paraId="324B9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1CE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008B4C">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49018DCB">
            <w:pPr>
              <w:rPr>
                <w:rFonts w:ascii="仿宋_GB2312" w:hAnsi="宋体" w:eastAsia="仿宋_GB2312"/>
                <w:color w:val="000000"/>
                <w:sz w:val="18"/>
                <w:szCs w:val="18"/>
              </w:rPr>
            </w:pPr>
          </w:p>
        </w:tc>
        <w:tc>
          <w:tcPr>
            <w:tcW w:w="1080" w:type="dxa"/>
            <w:vAlign w:val="center"/>
          </w:tcPr>
          <w:p w14:paraId="18E6CE09">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30E7B9B7">
            <w:pPr>
              <w:jc w:val="left"/>
              <w:rPr>
                <w:rFonts w:ascii="仿宋_GB2312" w:hAnsi="宋体" w:eastAsia="仿宋_GB2312"/>
                <w:color w:val="000000"/>
                <w:sz w:val="18"/>
                <w:szCs w:val="18"/>
              </w:rPr>
            </w:pPr>
          </w:p>
        </w:tc>
        <w:tc>
          <w:tcPr>
            <w:tcW w:w="2036" w:type="dxa"/>
            <w:vMerge w:val="continue"/>
            <w:vAlign w:val="center"/>
          </w:tcPr>
          <w:p w14:paraId="15B9382C">
            <w:pPr>
              <w:rPr>
                <w:rFonts w:ascii="仿宋_GB2312" w:hAnsi="宋体" w:eastAsia="仿宋_GB2312"/>
                <w:color w:val="000000"/>
                <w:sz w:val="18"/>
                <w:szCs w:val="18"/>
              </w:rPr>
            </w:pPr>
          </w:p>
        </w:tc>
        <w:tc>
          <w:tcPr>
            <w:tcW w:w="1620" w:type="dxa"/>
            <w:vMerge w:val="continue"/>
            <w:vAlign w:val="center"/>
          </w:tcPr>
          <w:p w14:paraId="412D406A">
            <w:pPr>
              <w:rPr>
                <w:rFonts w:ascii="仿宋_GB2312" w:hAnsi="宋体" w:eastAsia="仿宋_GB2312"/>
                <w:color w:val="000000"/>
                <w:sz w:val="18"/>
                <w:szCs w:val="18"/>
              </w:rPr>
            </w:pPr>
          </w:p>
        </w:tc>
        <w:tc>
          <w:tcPr>
            <w:tcW w:w="1024" w:type="dxa"/>
            <w:vMerge w:val="continue"/>
            <w:vAlign w:val="center"/>
          </w:tcPr>
          <w:p w14:paraId="6D60AB6D">
            <w:pPr>
              <w:rPr>
                <w:rFonts w:ascii="仿宋_GB2312" w:hAnsi="宋体" w:eastAsia="仿宋_GB2312"/>
                <w:color w:val="000000"/>
                <w:sz w:val="18"/>
                <w:szCs w:val="18"/>
              </w:rPr>
            </w:pPr>
          </w:p>
        </w:tc>
        <w:tc>
          <w:tcPr>
            <w:tcW w:w="1496" w:type="dxa"/>
            <w:vMerge w:val="continue"/>
            <w:vAlign w:val="center"/>
          </w:tcPr>
          <w:p w14:paraId="2D8DF362">
            <w:pPr>
              <w:rPr>
                <w:rFonts w:ascii="仿宋_GB2312" w:hAnsi="宋体" w:eastAsia="仿宋_GB2312"/>
                <w:color w:val="000000"/>
                <w:sz w:val="18"/>
                <w:szCs w:val="18"/>
              </w:rPr>
            </w:pPr>
          </w:p>
        </w:tc>
        <w:tc>
          <w:tcPr>
            <w:tcW w:w="720" w:type="dxa"/>
            <w:vAlign w:val="center"/>
          </w:tcPr>
          <w:p w14:paraId="4CF71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F057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523D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C8B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85EF60">
            <w:pPr>
              <w:jc w:val="center"/>
              <w:rPr>
                <w:rFonts w:ascii="仿宋_GB2312" w:hAnsi="宋体" w:eastAsia="仿宋_GB2312"/>
                <w:color w:val="000000"/>
                <w:sz w:val="18"/>
                <w:szCs w:val="18"/>
              </w:rPr>
            </w:pPr>
          </w:p>
        </w:tc>
        <w:tc>
          <w:tcPr>
            <w:tcW w:w="720" w:type="dxa"/>
            <w:vAlign w:val="center"/>
          </w:tcPr>
          <w:p w14:paraId="155A946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CF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AE2964">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06D71E8B">
            <w:pPr>
              <w:rPr>
                <w:rFonts w:ascii="仿宋_GB2312" w:hAnsi="宋体" w:eastAsia="仿宋_GB2312"/>
                <w:color w:val="000000"/>
                <w:sz w:val="18"/>
                <w:szCs w:val="18"/>
              </w:rPr>
            </w:pPr>
          </w:p>
        </w:tc>
        <w:tc>
          <w:tcPr>
            <w:tcW w:w="1080" w:type="dxa"/>
            <w:vAlign w:val="center"/>
          </w:tcPr>
          <w:p w14:paraId="6FD570B7">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37B0E971">
            <w:pPr>
              <w:jc w:val="left"/>
              <w:rPr>
                <w:rFonts w:ascii="仿宋_GB2312" w:hAnsi="宋体" w:eastAsia="仿宋_GB2312"/>
                <w:color w:val="000000"/>
                <w:sz w:val="18"/>
                <w:szCs w:val="18"/>
              </w:rPr>
            </w:pPr>
          </w:p>
        </w:tc>
        <w:tc>
          <w:tcPr>
            <w:tcW w:w="2036" w:type="dxa"/>
            <w:vMerge w:val="continue"/>
            <w:vAlign w:val="center"/>
          </w:tcPr>
          <w:p w14:paraId="3E3A73F7">
            <w:pPr>
              <w:rPr>
                <w:rFonts w:ascii="仿宋_GB2312" w:hAnsi="宋体" w:eastAsia="仿宋_GB2312"/>
                <w:color w:val="000000"/>
                <w:sz w:val="18"/>
                <w:szCs w:val="18"/>
              </w:rPr>
            </w:pPr>
          </w:p>
        </w:tc>
        <w:tc>
          <w:tcPr>
            <w:tcW w:w="1620" w:type="dxa"/>
            <w:vMerge w:val="continue"/>
            <w:vAlign w:val="center"/>
          </w:tcPr>
          <w:p w14:paraId="7DA7392A">
            <w:pPr>
              <w:rPr>
                <w:rFonts w:ascii="仿宋_GB2312" w:hAnsi="宋体" w:eastAsia="仿宋_GB2312"/>
                <w:color w:val="000000"/>
                <w:sz w:val="18"/>
                <w:szCs w:val="18"/>
              </w:rPr>
            </w:pPr>
          </w:p>
        </w:tc>
        <w:tc>
          <w:tcPr>
            <w:tcW w:w="1024" w:type="dxa"/>
            <w:vMerge w:val="continue"/>
            <w:vAlign w:val="center"/>
          </w:tcPr>
          <w:p w14:paraId="5A26FD9C">
            <w:pPr>
              <w:rPr>
                <w:rFonts w:ascii="仿宋_GB2312" w:hAnsi="宋体" w:eastAsia="仿宋_GB2312"/>
                <w:color w:val="000000"/>
                <w:sz w:val="18"/>
                <w:szCs w:val="18"/>
              </w:rPr>
            </w:pPr>
          </w:p>
        </w:tc>
        <w:tc>
          <w:tcPr>
            <w:tcW w:w="1496" w:type="dxa"/>
            <w:vMerge w:val="continue"/>
            <w:vAlign w:val="center"/>
          </w:tcPr>
          <w:p w14:paraId="75E9CC93">
            <w:pPr>
              <w:rPr>
                <w:rFonts w:ascii="仿宋_GB2312" w:hAnsi="宋体" w:eastAsia="仿宋_GB2312"/>
                <w:color w:val="000000"/>
                <w:sz w:val="18"/>
                <w:szCs w:val="18"/>
              </w:rPr>
            </w:pPr>
          </w:p>
        </w:tc>
        <w:tc>
          <w:tcPr>
            <w:tcW w:w="720" w:type="dxa"/>
            <w:vAlign w:val="center"/>
          </w:tcPr>
          <w:p w14:paraId="18E91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725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FDD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608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2D38D4B">
            <w:pPr>
              <w:jc w:val="center"/>
              <w:rPr>
                <w:rFonts w:ascii="仿宋_GB2312" w:hAnsi="宋体" w:eastAsia="仿宋_GB2312"/>
                <w:color w:val="000000"/>
                <w:sz w:val="18"/>
                <w:szCs w:val="18"/>
              </w:rPr>
            </w:pPr>
          </w:p>
        </w:tc>
        <w:tc>
          <w:tcPr>
            <w:tcW w:w="720" w:type="dxa"/>
            <w:vAlign w:val="center"/>
          </w:tcPr>
          <w:p w14:paraId="111BA7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048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28BADD">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21564A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0558C6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58B98B1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1D1E9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5671288B">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E516121">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193504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E1DF7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53C1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A50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8F2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2BEDC2">
            <w:pPr>
              <w:jc w:val="center"/>
              <w:rPr>
                <w:rFonts w:ascii="仿宋_GB2312" w:hAnsi="宋体" w:eastAsia="仿宋_GB2312"/>
                <w:color w:val="000000"/>
                <w:sz w:val="18"/>
                <w:szCs w:val="18"/>
              </w:rPr>
            </w:pPr>
          </w:p>
        </w:tc>
        <w:tc>
          <w:tcPr>
            <w:tcW w:w="720" w:type="dxa"/>
            <w:vAlign w:val="center"/>
          </w:tcPr>
          <w:p w14:paraId="080CE7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7665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C5EBDDE">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58E7104F">
            <w:pPr>
              <w:rPr>
                <w:rFonts w:ascii="仿宋_GB2312" w:hAnsi="宋体" w:eastAsia="仿宋_GB2312"/>
                <w:color w:val="000000"/>
                <w:sz w:val="18"/>
                <w:szCs w:val="18"/>
              </w:rPr>
            </w:pPr>
          </w:p>
        </w:tc>
        <w:tc>
          <w:tcPr>
            <w:tcW w:w="1080" w:type="dxa"/>
            <w:vAlign w:val="center"/>
          </w:tcPr>
          <w:p w14:paraId="05E82691">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593DFE94">
            <w:pPr>
              <w:jc w:val="left"/>
              <w:rPr>
                <w:rFonts w:ascii="仿宋_GB2312" w:hAnsi="宋体" w:eastAsia="仿宋_GB2312"/>
                <w:color w:val="000000"/>
                <w:sz w:val="18"/>
                <w:szCs w:val="18"/>
              </w:rPr>
            </w:pPr>
          </w:p>
        </w:tc>
        <w:tc>
          <w:tcPr>
            <w:tcW w:w="2036" w:type="dxa"/>
            <w:vMerge w:val="continue"/>
            <w:vAlign w:val="center"/>
          </w:tcPr>
          <w:p w14:paraId="59F21FDD">
            <w:pPr>
              <w:rPr>
                <w:rFonts w:ascii="仿宋_GB2312" w:hAnsi="宋体" w:eastAsia="仿宋_GB2312"/>
                <w:color w:val="000000"/>
                <w:sz w:val="18"/>
                <w:szCs w:val="18"/>
              </w:rPr>
            </w:pPr>
          </w:p>
        </w:tc>
        <w:tc>
          <w:tcPr>
            <w:tcW w:w="1620" w:type="dxa"/>
            <w:vMerge w:val="continue"/>
            <w:vAlign w:val="center"/>
          </w:tcPr>
          <w:p w14:paraId="10B8D137">
            <w:pPr>
              <w:rPr>
                <w:rFonts w:ascii="仿宋_GB2312" w:hAnsi="宋体" w:eastAsia="仿宋_GB2312"/>
                <w:color w:val="000000"/>
                <w:sz w:val="18"/>
                <w:szCs w:val="18"/>
              </w:rPr>
            </w:pPr>
          </w:p>
        </w:tc>
        <w:tc>
          <w:tcPr>
            <w:tcW w:w="1024" w:type="dxa"/>
            <w:vMerge w:val="continue"/>
            <w:vAlign w:val="center"/>
          </w:tcPr>
          <w:p w14:paraId="0C73F28A">
            <w:pPr>
              <w:rPr>
                <w:rFonts w:ascii="仿宋_GB2312" w:hAnsi="宋体" w:eastAsia="仿宋_GB2312"/>
                <w:color w:val="000000"/>
                <w:sz w:val="18"/>
                <w:szCs w:val="18"/>
              </w:rPr>
            </w:pPr>
          </w:p>
        </w:tc>
        <w:tc>
          <w:tcPr>
            <w:tcW w:w="1496" w:type="dxa"/>
            <w:vMerge w:val="continue"/>
            <w:vAlign w:val="center"/>
          </w:tcPr>
          <w:p w14:paraId="3C0F2A4F">
            <w:pPr>
              <w:rPr>
                <w:rFonts w:ascii="仿宋_GB2312" w:hAnsi="宋体" w:eastAsia="仿宋_GB2312"/>
                <w:color w:val="000000"/>
                <w:sz w:val="18"/>
                <w:szCs w:val="18"/>
              </w:rPr>
            </w:pPr>
          </w:p>
        </w:tc>
        <w:tc>
          <w:tcPr>
            <w:tcW w:w="720" w:type="dxa"/>
            <w:vAlign w:val="center"/>
          </w:tcPr>
          <w:p w14:paraId="6BE90B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B729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D815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C087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1AB065">
            <w:pPr>
              <w:jc w:val="center"/>
              <w:rPr>
                <w:rFonts w:ascii="仿宋_GB2312" w:hAnsi="宋体" w:eastAsia="仿宋_GB2312"/>
                <w:color w:val="000000"/>
                <w:sz w:val="18"/>
                <w:szCs w:val="18"/>
              </w:rPr>
            </w:pPr>
          </w:p>
        </w:tc>
        <w:tc>
          <w:tcPr>
            <w:tcW w:w="720" w:type="dxa"/>
            <w:vAlign w:val="center"/>
          </w:tcPr>
          <w:p w14:paraId="7143F2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4E4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275F62">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32B44144">
            <w:pPr>
              <w:rPr>
                <w:rFonts w:ascii="仿宋_GB2312" w:hAnsi="宋体" w:eastAsia="仿宋_GB2312"/>
                <w:color w:val="000000"/>
                <w:sz w:val="18"/>
                <w:szCs w:val="18"/>
              </w:rPr>
            </w:pPr>
          </w:p>
        </w:tc>
        <w:tc>
          <w:tcPr>
            <w:tcW w:w="1080" w:type="dxa"/>
            <w:vAlign w:val="center"/>
          </w:tcPr>
          <w:p w14:paraId="5DDFED98">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3BDCC722">
            <w:pPr>
              <w:jc w:val="left"/>
              <w:rPr>
                <w:rFonts w:ascii="仿宋_GB2312" w:hAnsi="宋体" w:eastAsia="仿宋_GB2312"/>
                <w:color w:val="000000"/>
                <w:sz w:val="18"/>
                <w:szCs w:val="18"/>
              </w:rPr>
            </w:pPr>
          </w:p>
        </w:tc>
        <w:tc>
          <w:tcPr>
            <w:tcW w:w="2036" w:type="dxa"/>
            <w:vMerge w:val="continue"/>
            <w:vAlign w:val="center"/>
          </w:tcPr>
          <w:p w14:paraId="316153C8">
            <w:pPr>
              <w:rPr>
                <w:rFonts w:hint="eastAsia" w:ascii="仿宋_GB2312" w:hAnsi="宋体" w:eastAsia="仿宋_GB2312"/>
                <w:color w:val="000000"/>
                <w:sz w:val="18"/>
                <w:szCs w:val="18"/>
              </w:rPr>
            </w:pPr>
          </w:p>
        </w:tc>
        <w:tc>
          <w:tcPr>
            <w:tcW w:w="1620" w:type="dxa"/>
            <w:vMerge w:val="continue"/>
            <w:vAlign w:val="center"/>
          </w:tcPr>
          <w:p w14:paraId="4E066969">
            <w:pPr>
              <w:rPr>
                <w:rFonts w:ascii="仿宋_GB2312" w:hAnsi="宋体" w:eastAsia="仿宋_GB2312"/>
                <w:color w:val="000000"/>
                <w:sz w:val="18"/>
                <w:szCs w:val="18"/>
              </w:rPr>
            </w:pPr>
          </w:p>
        </w:tc>
        <w:tc>
          <w:tcPr>
            <w:tcW w:w="1024" w:type="dxa"/>
            <w:vMerge w:val="continue"/>
            <w:vAlign w:val="center"/>
          </w:tcPr>
          <w:p w14:paraId="22D09DE4">
            <w:pPr>
              <w:rPr>
                <w:rFonts w:ascii="仿宋_GB2312" w:hAnsi="宋体" w:eastAsia="仿宋_GB2312"/>
                <w:color w:val="000000"/>
                <w:sz w:val="18"/>
                <w:szCs w:val="18"/>
              </w:rPr>
            </w:pPr>
          </w:p>
        </w:tc>
        <w:tc>
          <w:tcPr>
            <w:tcW w:w="1496" w:type="dxa"/>
            <w:vMerge w:val="continue"/>
            <w:vAlign w:val="center"/>
          </w:tcPr>
          <w:p w14:paraId="7519FFC0">
            <w:pPr>
              <w:rPr>
                <w:rFonts w:ascii="仿宋_GB2312" w:hAnsi="宋体" w:eastAsia="仿宋_GB2312"/>
                <w:color w:val="000000"/>
                <w:sz w:val="18"/>
                <w:szCs w:val="18"/>
              </w:rPr>
            </w:pPr>
          </w:p>
        </w:tc>
        <w:tc>
          <w:tcPr>
            <w:tcW w:w="720" w:type="dxa"/>
            <w:vAlign w:val="center"/>
          </w:tcPr>
          <w:p w14:paraId="6709C1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873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5446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C7F8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CDC1EC6">
            <w:pPr>
              <w:jc w:val="center"/>
              <w:rPr>
                <w:rFonts w:ascii="仿宋_GB2312" w:hAnsi="宋体" w:eastAsia="仿宋_GB2312"/>
                <w:color w:val="000000"/>
                <w:sz w:val="18"/>
                <w:szCs w:val="18"/>
              </w:rPr>
            </w:pPr>
          </w:p>
        </w:tc>
        <w:tc>
          <w:tcPr>
            <w:tcW w:w="720" w:type="dxa"/>
            <w:vAlign w:val="center"/>
          </w:tcPr>
          <w:p w14:paraId="52B36F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6C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BB1896">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3414282D">
            <w:pPr>
              <w:rPr>
                <w:rFonts w:ascii="仿宋_GB2312" w:hAnsi="宋体" w:eastAsia="仿宋_GB2312"/>
                <w:color w:val="000000"/>
                <w:sz w:val="18"/>
                <w:szCs w:val="18"/>
              </w:rPr>
            </w:pPr>
          </w:p>
        </w:tc>
        <w:tc>
          <w:tcPr>
            <w:tcW w:w="1080" w:type="dxa"/>
            <w:vAlign w:val="center"/>
          </w:tcPr>
          <w:p w14:paraId="37676473">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456DB6B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28BD5DA">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14:paraId="2571E28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E78AB83">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2D4370A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B0FF5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FD8C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2F4E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C8D4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3ACEF2">
            <w:pPr>
              <w:jc w:val="center"/>
              <w:rPr>
                <w:rFonts w:ascii="仿宋_GB2312" w:hAnsi="宋体" w:eastAsia="仿宋_GB2312"/>
                <w:color w:val="000000"/>
                <w:sz w:val="18"/>
                <w:szCs w:val="18"/>
              </w:rPr>
            </w:pPr>
          </w:p>
        </w:tc>
        <w:tc>
          <w:tcPr>
            <w:tcW w:w="720" w:type="dxa"/>
            <w:vAlign w:val="center"/>
          </w:tcPr>
          <w:p w14:paraId="166874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C5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279183">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5DB8ED01">
            <w:pPr>
              <w:rPr>
                <w:rFonts w:ascii="仿宋_GB2312" w:hAnsi="宋体" w:eastAsia="仿宋_GB2312"/>
                <w:color w:val="000000"/>
                <w:sz w:val="18"/>
                <w:szCs w:val="18"/>
              </w:rPr>
            </w:pPr>
          </w:p>
        </w:tc>
        <w:tc>
          <w:tcPr>
            <w:tcW w:w="1080" w:type="dxa"/>
            <w:vAlign w:val="center"/>
          </w:tcPr>
          <w:p w14:paraId="4F40BFEC">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7ADAF42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043958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5116AF8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9681D4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46FB8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430F3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2E9C2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1FF7C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F36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90D4C">
            <w:pPr>
              <w:jc w:val="center"/>
              <w:rPr>
                <w:rFonts w:ascii="仿宋_GB2312" w:hAnsi="宋体" w:eastAsia="仿宋_GB2312"/>
                <w:color w:val="000000"/>
                <w:sz w:val="18"/>
                <w:szCs w:val="18"/>
              </w:rPr>
            </w:pPr>
          </w:p>
        </w:tc>
        <w:tc>
          <w:tcPr>
            <w:tcW w:w="720" w:type="dxa"/>
            <w:vAlign w:val="center"/>
          </w:tcPr>
          <w:p w14:paraId="7AAD3F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2EA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7AD9D3">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6A2B74D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75D5B039">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18EAE3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941F3F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08E63F1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671518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DD5D08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FE8E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D14B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4F3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C549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92933B">
            <w:pPr>
              <w:jc w:val="center"/>
              <w:rPr>
                <w:rFonts w:ascii="仿宋_GB2312" w:hAnsi="宋体" w:eastAsia="仿宋_GB2312"/>
                <w:color w:val="000000"/>
                <w:sz w:val="18"/>
                <w:szCs w:val="18"/>
              </w:rPr>
            </w:pPr>
          </w:p>
        </w:tc>
        <w:tc>
          <w:tcPr>
            <w:tcW w:w="720" w:type="dxa"/>
            <w:vAlign w:val="center"/>
          </w:tcPr>
          <w:p w14:paraId="195EFA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0C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3CFEF1">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6B64313E">
            <w:pPr>
              <w:rPr>
                <w:rFonts w:ascii="仿宋_GB2312" w:hAnsi="宋体" w:eastAsia="仿宋_GB2312"/>
                <w:color w:val="000000"/>
                <w:sz w:val="18"/>
                <w:szCs w:val="18"/>
              </w:rPr>
            </w:pPr>
          </w:p>
        </w:tc>
        <w:tc>
          <w:tcPr>
            <w:tcW w:w="1080" w:type="dxa"/>
            <w:vAlign w:val="center"/>
          </w:tcPr>
          <w:p w14:paraId="2FE7330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61EBEB18">
            <w:pPr>
              <w:jc w:val="left"/>
              <w:rPr>
                <w:rFonts w:ascii="仿宋_GB2312" w:hAnsi="宋体" w:eastAsia="仿宋_GB2312"/>
                <w:color w:val="000000"/>
                <w:sz w:val="18"/>
                <w:szCs w:val="18"/>
              </w:rPr>
            </w:pPr>
          </w:p>
        </w:tc>
        <w:tc>
          <w:tcPr>
            <w:tcW w:w="2036" w:type="dxa"/>
            <w:vAlign w:val="center"/>
          </w:tcPr>
          <w:p w14:paraId="31DCD4A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4110FC6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F5E8CCE">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CA815FA">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15C9D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B8D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D214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7AD5F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39BE92">
            <w:pPr>
              <w:jc w:val="center"/>
              <w:rPr>
                <w:rFonts w:ascii="仿宋_GB2312" w:hAnsi="宋体" w:eastAsia="仿宋_GB2312"/>
                <w:color w:val="000000"/>
                <w:sz w:val="18"/>
                <w:szCs w:val="18"/>
              </w:rPr>
            </w:pPr>
          </w:p>
        </w:tc>
        <w:tc>
          <w:tcPr>
            <w:tcW w:w="720" w:type="dxa"/>
            <w:vAlign w:val="center"/>
          </w:tcPr>
          <w:p w14:paraId="098C3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A39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CCFC4">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3A108843">
            <w:pPr>
              <w:rPr>
                <w:rFonts w:ascii="仿宋_GB2312" w:hAnsi="宋体" w:eastAsia="仿宋_GB2312"/>
                <w:color w:val="000000"/>
                <w:sz w:val="18"/>
                <w:szCs w:val="18"/>
              </w:rPr>
            </w:pPr>
          </w:p>
        </w:tc>
        <w:tc>
          <w:tcPr>
            <w:tcW w:w="1080" w:type="dxa"/>
            <w:vAlign w:val="center"/>
          </w:tcPr>
          <w:p w14:paraId="5060AB2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47F45533">
            <w:pPr>
              <w:jc w:val="left"/>
              <w:rPr>
                <w:rFonts w:ascii="仿宋_GB2312" w:hAnsi="宋体" w:eastAsia="仿宋_GB2312"/>
                <w:color w:val="000000"/>
                <w:sz w:val="18"/>
                <w:szCs w:val="18"/>
              </w:rPr>
            </w:pPr>
          </w:p>
        </w:tc>
        <w:tc>
          <w:tcPr>
            <w:tcW w:w="2036" w:type="dxa"/>
            <w:vAlign w:val="center"/>
          </w:tcPr>
          <w:p w14:paraId="0B40565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4720A7F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1A0CA91">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77618D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954B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9D9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5DE5D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C82A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E94EDE">
            <w:pPr>
              <w:jc w:val="center"/>
              <w:rPr>
                <w:rFonts w:ascii="仿宋_GB2312" w:hAnsi="宋体" w:eastAsia="仿宋_GB2312"/>
                <w:color w:val="000000"/>
                <w:sz w:val="18"/>
                <w:szCs w:val="18"/>
              </w:rPr>
            </w:pPr>
          </w:p>
        </w:tc>
        <w:tc>
          <w:tcPr>
            <w:tcW w:w="720" w:type="dxa"/>
            <w:vAlign w:val="center"/>
          </w:tcPr>
          <w:p w14:paraId="5A2A5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86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832DEE">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78B132C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31228062">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201791D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718215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14:paraId="4DC8E1C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4118DB9">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433ED0AB">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9CA96FA">
            <w:pPr>
              <w:rPr>
                <w:rFonts w:ascii="仿宋_GB2312" w:hAnsi="宋体" w:eastAsia="仿宋_GB2312"/>
                <w:color w:val="000000"/>
                <w:sz w:val="18"/>
                <w:szCs w:val="18"/>
              </w:rPr>
            </w:pPr>
          </w:p>
        </w:tc>
        <w:tc>
          <w:tcPr>
            <w:tcW w:w="720" w:type="dxa"/>
            <w:vAlign w:val="center"/>
          </w:tcPr>
          <w:p w14:paraId="761C7A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F0FA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9508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3F4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B69F90">
            <w:pPr>
              <w:jc w:val="center"/>
              <w:rPr>
                <w:rFonts w:ascii="仿宋_GB2312" w:hAnsi="宋体" w:eastAsia="仿宋_GB2312"/>
                <w:color w:val="000000"/>
                <w:sz w:val="18"/>
                <w:szCs w:val="18"/>
              </w:rPr>
            </w:pPr>
          </w:p>
        </w:tc>
        <w:tc>
          <w:tcPr>
            <w:tcW w:w="720" w:type="dxa"/>
            <w:vAlign w:val="center"/>
          </w:tcPr>
          <w:p w14:paraId="480AD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D0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FF6817">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2282932F">
            <w:pPr>
              <w:rPr>
                <w:rFonts w:ascii="仿宋_GB2312" w:hAnsi="宋体" w:eastAsia="仿宋_GB2312"/>
                <w:color w:val="000000"/>
                <w:sz w:val="18"/>
                <w:szCs w:val="18"/>
              </w:rPr>
            </w:pPr>
          </w:p>
        </w:tc>
        <w:tc>
          <w:tcPr>
            <w:tcW w:w="1080" w:type="dxa"/>
            <w:vAlign w:val="center"/>
          </w:tcPr>
          <w:p w14:paraId="745C777B">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13C3C1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252B3D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14:paraId="0BBADD9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478B444">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56DE43C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BB250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FC50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8BFD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1805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870033">
            <w:pPr>
              <w:jc w:val="center"/>
              <w:rPr>
                <w:rFonts w:ascii="仿宋_GB2312" w:hAnsi="宋体" w:eastAsia="仿宋_GB2312"/>
                <w:color w:val="000000"/>
                <w:sz w:val="18"/>
                <w:szCs w:val="18"/>
              </w:rPr>
            </w:pPr>
          </w:p>
        </w:tc>
        <w:tc>
          <w:tcPr>
            <w:tcW w:w="720" w:type="dxa"/>
            <w:vAlign w:val="center"/>
          </w:tcPr>
          <w:p w14:paraId="6D9DC1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CB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CD27452">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0E0B88FA">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1B460C0">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487FBE2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B99F4C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14:paraId="64BC16A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1C4F5B1D">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1250FCE3">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A39FC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20AB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7E70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676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8AC5B92">
            <w:pPr>
              <w:jc w:val="center"/>
              <w:rPr>
                <w:rFonts w:ascii="仿宋_GB2312" w:hAnsi="宋体" w:eastAsia="仿宋_GB2312"/>
                <w:color w:val="000000"/>
                <w:sz w:val="18"/>
                <w:szCs w:val="18"/>
              </w:rPr>
            </w:pPr>
          </w:p>
        </w:tc>
        <w:tc>
          <w:tcPr>
            <w:tcW w:w="720" w:type="dxa"/>
            <w:vAlign w:val="center"/>
          </w:tcPr>
          <w:p w14:paraId="4339CF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380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C1288A">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7C7F2C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FD05248">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64A69B2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3F4E3DE">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60B17F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B4CBF52">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74D2624">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4BDDA2C">
            <w:pPr>
              <w:rPr>
                <w:rFonts w:ascii="仿宋_GB2312" w:hAnsi="宋体" w:eastAsia="仿宋_GB2312"/>
                <w:color w:val="000000"/>
                <w:sz w:val="18"/>
                <w:szCs w:val="18"/>
              </w:rPr>
            </w:pPr>
          </w:p>
        </w:tc>
        <w:tc>
          <w:tcPr>
            <w:tcW w:w="720" w:type="dxa"/>
            <w:vAlign w:val="center"/>
          </w:tcPr>
          <w:p w14:paraId="54448C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D5F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529A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4B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13B2B0">
            <w:pPr>
              <w:jc w:val="center"/>
              <w:rPr>
                <w:rFonts w:ascii="仿宋_GB2312" w:hAnsi="宋体" w:eastAsia="仿宋_GB2312"/>
                <w:color w:val="000000"/>
                <w:sz w:val="18"/>
                <w:szCs w:val="18"/>
              </w:rPr>
            </w:pPr>
          </w:p>
        </w:tc>
        <w:tc>
          <w:tcPr>
            <w:tcW w:w="720" w:type="dxa"/>
            <w:vAlign w:val="center"/>
          </w:tcPr>
          <w:p w14:paraId="6E136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E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38134E">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68D7E244">
            <w:pPr>
              <w:rPr>
                <w:rFonts w:ascii="仿宋_GB2312" w:hAnsi="宋体" w:eastAsia="仿宋_GB2312"/>
                <w:color w:val="000000"/>
                <w:sz w:val="18"/>
                <w:szCs w:val="18"/>
              </w:rPr>
            </w:pPr>
          </w:p>
        </w:tc>
        <w:tc>
          <w:tcPr>
            <w:tcW w:w="1080" w:type="dxa"/>
            <w:vAlign w:val="center"/>
          </w:tcPr>
          <w:p w14:paraId="66ACFB9D">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2479AD49">
            <w:pPr>
              <w:jc w:val="left"/>
              <w:rPr>
                <w:rFonts w:ascii="仿宋_GB2312" w:hAnsi="宋体" w:eastAsia="仿宋_GB2312"/>
                <w:color w:val="000000"/>
                <w:sz w:val="18"/>
                <w:szCs w:val="18"/>
              </w:rPr>
            </w:pPr>
          </w:p>
        </w:tc>
        <w:tc>
          <w:tcPr>
            <w:tcW w:w="2036" w:type="dxa"/>
            <w:vMerge w:val="continue"/>
            <w:vAlign w:val="center"/>
          </w:tcPr>
          <w:p w14:paraId="4E293BDE">
            <w:pPr>
              <w:rPr>
                <w:rFonts w:ascii="仿宋_GB2312" w:hAnsi="宋体" w:eastAsia="仿宋_GB2312"/>
                <w:color w:val="000000"/>
                <w:sz w:val="18"/>
                <w:szCs w:val="18"/>
              </w:rPr>
            </w:pPr>
          </w:p>
        </w:tc>
        <w:tc>
          <w:tcPr>
            <w:tcW w:w="1620" w:type="dxa"/>
            <w:vMerge w:val="continue"/>
            <w:vAlign w:val="center"/>
          </w:tcPr>
          <w:p w14:paraId="103583E3">
            <w:pPr>
              <w:rPr>
                <w:rFonts w:ascii="仿宋_GB2312" w:hAnsi="宋体" w:eastAsia="仿宋_GB2312"/>
                <w:color w:val="000000"/>
                <w:sz w:val="18"/>
                <w:szCs w:val="18"/>
              </w:rPr>
            </w:pPr>
          </w:p>
        </w:tc>
        <w:tc>
          <w:tcPr>
            <w:tcW w:w="1024" w:type="dxa"/>
            <w:vMerge w:val="continue"/>
            <w:vAlign w:val="center"/>
          </w:tcPr>
          <w:p w14:paraId="24BE1CCA">
            <w:pPr>
              <w:rPr>
                <w:rFonts w:ascii="仿宋_GB2312" w:hAnsi="宋体" w:eastAsia="仿宋_GB2312"/>
                <w:color w:val="000000"/>
                <w:sz w:val="18"/>
                <w:szCs w:val="18"/>
              </w:rPr>
            </w:pPr>
          </w:p>
        </w:tc>
        <w:tc>
          <w:tcPr>
            <w:tcW w:w="1496" w:type="dxa"/>
            <w:vMerge w:val="continue"/>
            <w:vAlign w:val="center"/>
          </w:tcPr>
          <w:p w14:paraId="1DDF1869">
            <w:pPr>
              <w:rPr>
                <w:rFonts w:ascii="仿宋_GB2312" w:hAnsi="宋体" w:eastAsia="仿宋_GB2312"/>
                <w:color w:val="000000"/>
                <w:sz w:val="18"/>
                <w:szCs w:val="18"/>
              </w:rPr>
            </w:pPr>
          </w:p>
        </w:tc>
        <w:tc>
          <w:tcPr>
            <w:tcW w:w="720" w:type="dxa"/>
            <w:vAlign w:val="center"/>
          </w:tcPr>
          <w:p w14:paraId="2482BF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942BD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68DE4D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4E15E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A56C93">
            <w:pPr>
              <w:jc w:val="center"/>
              <w:rPr>
                <w:rFonts w:ascii="仿宋_GB2312" w:hAnsi="宋体" w:eastAsia="仿宋_GB2312"/>
                <w:color w:val="000000"/>
                <w:sz w:val="18"/>
                <w:szCs w:val="18"/>
              </w:rPr>
            </w:pPr>
          </w:p>
        </w:tc>
        <w:tc>
          <w:tcPr>
            <w:tcW w:w="720" w:type="dxa"/>
            <w:vAlign w:val="center"/>
          </w:tcPr>
          <w:p w14:paraId="3ABE01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E85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61D7A">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26F26E49">
            <w:pPr>
              <w:rPr>
                <w:rFonts w:ascii="仿宋_GB2312" w:hAnsi="宋体" w:eastAsia="仿宋_GB2312"/>
                <w:color w:val="000000"/>
                <w:sz w:val="18"/>
                <w:szCs w:val="18"/>
              </w:rPr>
            </w:pPr>
          </w:p>
        </w:tc>
        <w:tc>
          <w:tcPr>
            <w:tcW w:w="1080" w:type="dxa"/>
            <w:vAlign w:val="center"/>
          </w:tcPr>
          <w:p w14:paraId="7A73DD6B">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4A97F7FA">
            <w:pPr>
              <w:jc w:val="left"/>
              <w:rPr>
                <w:rFonts w:ascii="仿宋_GB2312" w:hAnsi="宋体" w:eastAsia="仿宋_GB2312"/>
                <w:color w:val="000000"/>
                <w:sz w:val="18"/>
                <w:szCs w:val="18"/>
              </w:rPr>
            </w:pPr>
          </w:p>
        </w:tc>
        <w:tc>
          <w:tcPr>
            <w:tcW w:w="2036" w:type="dxa"/>
            <w:vMerge w:val="continue"/>
            <w:vAlign w:val="center"/>
          </w:tcPr>
          <w:p w14:paraId="3047BA2F">
            <w:pPr>
              <w:rPr>
                <w:rFonts w:ascii="仿宋_GB2312" w:hAnsi="宋体" w:eastAsia="仿宋_GB2312"/>
                <w:color w:val="000000"/>
                <w:sz w:val="18"/>
                <w:szCs w:val="18"/>
              </w:rPr>
            </w:pPr>
          </w:p>
        </w:tc>
        <w:tc>
          <w:tcPr>
            <w:tcW w:w="1620" w:type="dxa"/>
            <w:vMerge w:val="continue"/>
            <w:vAlign w:val="center"/>
          </w:tcPr>
          <w:p w14:paraId="31BA88F3">
            <w:pPr>
              <w:rPr>
                <w:rFonts w:ascii="仿宋_GB2312" w:hAnsi="宋体" w:eastAsia="仿宋_GB2312"/>
                <w:color w:val="000000"/>
                <w:sz w:val="18"/>
                <w:szCs w:val="18"/>
              </w:rPr>
            </w:pPr>
          </w:p>
        </w:tc>
        <w:tc>
          <w:tcPr>
            <w:tcW w:w="1024" w:type="dxa"/>
            <w:vMerge w:val="continue"/>
            <w:vAlign w:val="center"/>
          </w:tcPr>
          <w:p w14:paraId="7BC9F51C">
            <w:pPr>
              <w:rPr>
                <w:rFonts w:ascii="仿宋_GB2312" w:hAnsi="宋体" w:eastAsia="仿宋_GB2312"/>
                <w:color w:val="000000"/>
                <w:sz w:val="18"/>
                <w:szCs w:val="18"/>
              </w:rPr>
            </w:pPr>
          </w:p>
        </w:tc>
        <w:tc>
          <w:tcPr>
            <w:tcW w:w="1496" w:type="dxa"/>
            <w:vMerge w:val="continue"/>
            <w:vAlign w:val="center"/>
          </w:tcPr>
          <w:p w14:paraId="6CD71C28">
            <w:pPr>
              <w:rPr>
                <w:rFonts w:ascii="仿宋_GB2312" w:hAnsi="宋体" w:eastAsia="仿宋_GB2312"/>
                <w:color w:val="000000"/>
                <w:sz w:val="18"/>
                <w:szCs w:val="18"/>
              </w:rPr>
            </w:pPr>
          </w:p>
        </w:tc>
        <w:tc>
          <w:tcPr>
            <w:tcW w:w="720" w:type="dxa"/>
            <w:vAlign w:val="center"/>
          </w:tcPr>
          <w:p w14:paraId="2CF786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54CF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7F5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7DFF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58EF79">
            <w:pPr>
              <w:jc w:val="center"/>
              <w:rPr>
                <w:rFonts w:ascii="仿宋_GB2312" w:hAnsi="宋体" w:eastAsia="仿宋_GB2312"/>
                <w:color w:val="000000"/>
                <w:sz w:val="18"/>
                <w:szCs w:val="18"/>
              </w:rPr>
            </w:pPr>
          </w:p>
        </w:tc>
        <w:tc>
          <w:tcPr>
            <w:tcW w:w="720" w:type="dxa"/>
            <w:vAlign w:val="center"/>
          </w:tcPr>
          <w:p w14:paraId="5A377D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7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20D620">
            <w:pPr>
              <w:jc w:val="center"/>
              <w:rPr>
                <w:rFonts w:ascii="仿宋_GB2312" w:hAnsi="宋体" w:eastAsia="仿宋_GB2312"/>
                <w:color w:val="auto"/>
                <w:sz w:val="18"/>
                <w:szCs w:val="18"/>
              </w:rPr>
            </w:pPr>
            <w:r>
              <w:rPr>
                <w:rFonts w:ascii="仿宋_GB2312" w:hAnsi="宋体" w:eastAsia="仿宋_GB2312"/>
                <w:color w:val="auto"/>
                <w:sz w:val="18"/>
                <w:szCs w:val="18"/>
              </w:rPr>
              <w:t>37</w:t>
            </w:r>
          </w:p>
        </w:tc>
        <w:tc>
          <w:tcPr>
            <w:tcW w:w="720" w:type="dxa"/>
            <w:vMerge w:val="continue"/>
            <w:vAlign w:val="center"/>
          </w:tcPr>
          <w:p w14:paraId="1EBBF9DA">
            <w:pPr>
              <w:rPr>
                <w:rFonts w:ascii="仿宋_GB2312" w:hAnsi="宋体" w:eastAsia="仿宋_GB2312"/>
                <w:color w:val="auto"/>
                <w:sz w:val="18"/>
                <w:szCs w:val="18"/>
              </w:rPr>
            </w:pPr>
          </w:p>
        </w:tc>
        <w:tc>
          <w:tcPr>
            <w:tcW w:w="1080" w:type="dxa"/>
            <w:vAlign w:val="center"/>
          </w:tcPr>
          <w:p w14:paraId="14133B28">
            <w:pPr>
              <w:rPr>
                <w:rFonts w:ascii="仿宋_GB2312" w:hAnsi="宋体" w:eastAsia="仿宋_GB2312"/>
                <w:color w:val="auto"/>
                <w:sz w:val="18"/>
                <w:szCs w:val="18"/>
              </w:rPr>
            </w:pPr>
            <w:r>
              <w:rPr>
                <w:rFonts w:hint="eastAsia" w:ascii="仿宋_GB2312" w:hAnsi="宋体" w:eastAsia="仿宋_GB2312"/>
                <w:color w:val="auto"/>
                <w:sz w:val="18"/>
                <w:szCs w:val="18"/>
              </w:rPr>
              <w:t>协议康复机构的确认</w:t>
            </w:r>
          </w:p>
        </w:tc>
        <w:tc>
          <w:tcPr>
            <w:tcW w:w="3060" w:type="dxa"/>
            <w:vMerge w:val="continue"/>
            <w:vAlign w:val="center"/>
          </w:tcPr>
          <w:p w14:paraId="17F75C14">
            <w:pPr>
              <w:jc w:val="left"/>
              <w:rPr>
                <w:rFonts w:ascii="仿宋_GB2312" w:hAnsi="宋体" w:eastAsia="仿宋_GB2312"/>
                <w:color w:val="auto"/>
                <w:sz w:val="18"/>
                <w:szCs w:val="18"/>
              </w:rPr>
            </w:pPr>
          </w:p>
        </w:tc>
        <w:tc>
          <w:tcPr>
            <w:tcW w:w="2036" w:type="dxa"/>
            <w:vMerge w:val="continue"/>
            <w:vAlign w:val="center"/>
          </w:tcPr>
          <w:p w14:paraId="28BDBF4F">
            <w:pPr>
              <w:rPr>
                <w:rFonts w:ascii="仿宋_GB2312" w:hAnsi="宋体" w:eastAsia="仿宋_GB2312"/>
                <w:color w:val="auto"/>
                <w:sz w:val="18"/>
                <w:szCs w:val="18"/>
              </w:rPr>
            </w:pPr>
          </w:p>
        </w:tc>
        <w:tc>
          <w:tcPr>
            <w:tcW w:w="1620" w:type="dxa"/>
            <w:vMerge w:val="continue"/>
            <w:vAlign w:val="center"/>
          </w:tcPr>
          <w:p w14:paraId="414F4503">
            <w:pPr>
              <w:rPr>
                <w:rFonts w:ascii="仿宋_GB2312" w:hAnsi="宋体" w:eastAsia="仿宋_GB2312"/>
                <w:color w:val="000000"/>
                <w:sz w:val="18"/>
                <w:szCs w:val="18"/>
              </w:rPr>
            </w:pPr>
          </w:p>
        </w:tc>
        <w:tc>
          <w:tcPr>
            <w:tcW w:w="1024" w:type="dxa"/>
            <w:vMerge w:val="continue"/>
            <w:vAlign w:val="center"/>
          </w:tcPr>
          <w:p w14:paraId="2E60C16D">
            <w:pPr>
              <w:rPr>
                <w:rFonts w:ascii="仿宋_GB2312" w:hAnsi="宋体" w:eastAsia="仿宋_GB2312"/>
                <w:color w:val="000000"/>
                <w:sz w:val="18"/>
                <w:szCs w:val="18"/>
              </w:rPr>
            </w:pPr>
          </w:p>
        </w:tc>
        <w:tc>
          <w:tcPr>
            <w:tcW w:w="1496" w:type="dxa"/>
            <w:vMerge w:val="continue"/>
            <w:vAlign w:val="center"/>
          </w:tcPr>
          <w:p w14:paraId="0BAA941A">
            <w:pPr>
              <w:rPr>
                <w:rFonts w:ascii="仿宋_GB2312" w:hAnsi="宋体" w:eastAsia="仿宋_GB2312"/>
                <w:color w:val="000000"/>
                <w:sz w:val="18"/>
                <w:szCs w:val="18"/>
              </w:rPr>
            </w:pPr>
          </w:p>
        </w:tc>
        <w:tc>
          <w:tcPr>
            <w:tcW w:w="720" w:type="dxa"/>
            <w:vAlign w:val="center"/>
          </w:tcPr>
          <w:p w14:paraId="77665F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28FF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FFC8C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5EE7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C3E68EB">
            <w:pPr>
              <w:jc w:val="center"/>
              <w:rPr>
                <w:rFonts w:ascii="仿宋_GB2312" w:hAnsi="宋体" w:eastAsia="仿宋_GB2312"/>
                <w:color w:val="000000"/>
                <w:sz w:val="18"/>
                <w:szCs w:val="18"/>
              </w:rPr>
            </w:pPr>
          </w:p>
        </w:tc>
        <w:tc>
          <w:tcPr>
            <w:tcW w:w="720" w:type="dxa"/>
            <w:vAlign w:val="center"/>
          </w:tcPr>
          <w:p w14:paraId="17920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622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452E1D">
            <w:pPr>
              <w:jc w:val="center"/>
              <w:rPr>
                <w:rFonts w:ascii="仿宋_GB2312" w:hAnsi="宋体" w:eastAsia="仿宋_GB2312"/>
                <w:color w:val="auto"/>
                <w:sz w:val="18"/>
                <w:szCs w:val="18"/>
              </w:rPr>
            </w:pPr>
            <w:r>
              <w:rPr>
                <w:rFonts w:ascii="仿宋_GB2312" w:hAnsi="宋体" w:eastAsia="仿宋_GB2312"/>
                <w:color w:val="auto"/>
                <w:sz w:val="18"/>
                <w:szCs w:val="18"/>
              </w:rPr>
              <w:t>38</w:t>
            </w:r>
          </w:p>
        </w:tc>
        <w:tc>
          <w:tcPr>
            <w:tcW w:w="720" w:type="dxa"/>
            <w:vMerge w:val="continue"/>
            <w:vAlign w:val="center"/>
          </w:tcPr>
          <w:p w14:paraId="0AA7DF02">
            <w:pPr>
              <w:rPr>
                <w:rFonts w:ascii="仿宋_GB2312" w:hAnsi="宋体" w:eastAsia="仿宋_GB2312"/>
                <w:color w:val="auto"/>
                <w:sz w:val="18"/>
                <w:szCs w:val="18"/>
              </w:rPr>
            </w:pPr>
          </w:p>
        </w:tc>
        <w:tc>
          <w:tcPr>
            <w:tcW w:w="1080" w:type="dxa"/>
            <w:vAlign w:val="center"/>
          </w:tcPr>
          <w:p w14:paraId="7B9C2E89">
            <w:pPr>
              <w:rPr>
                <w:rFonts w:ascii="仿宋_GB2312" w:hAnsi="宋体" w:eastAsia="仿宋_GB2312"/>
                <w:color w:val="auto"/>
                <w:sz w:val="18"/>
                <w:szCs w:val="18"/>
              </w:rPr>
            </w:pPr>
            <w:r>
              <w:rPr>
                <w:rFonts w:hint="eastAsia" w:ascii="仿宋_GB2312" w:hAnsi="宋体" w:eastAsia="仿宋_GB2312"/>
                <w:color w:val="auto"/>
                <w:sz w:val="18"/>
                <w:szCs w:val="18"/>
              </w:rPr>
              <w:t>辅助器具配置协议机构的确认</w:t>
            </w:r>
          </w:p>
        </w:tc>
        <w:tc>
          <w:tcPr>
            <w:tcW w:w="3060" w:type="dxa"/>
            <w:vMerge w:val="continue"/>
            <w:vAlign w:val="center"/>
          </w:tcPr>
          <w:p w14:paraId="30BD5909">
            <w:pPr>
              <w:jc w:val="left"/>
              <w:rPr>
                <w:rFonts w:ascii="仿宋_GB2312" w:hAnsi="宋体" w:eastAsia="仿宋_GB2312"/>
                <w:color w:val="auto"/>
                <w:sz w:val="18"/>
                <w:szCs w:val="18"/>
              </w:rPr>
            </w:pPr>
          </w:p>
        </w:tc>
        <w:tc>
          <w:tcPr>
            <w:tcW w:w="2036" w:type="dxa"/>
            <w:vMerge w:val="continue"/>
            <w:vAlign w:val="center"/>
          </w:tcPr>
          <w:p w14:paraId="25618B35">
            <w:pPr>
              <w:rPr>
                <w:rFonts w:ascii="仿宋_GB2312" w:hAnsi="宋体" w:eastAsia="仿宋_GB2312"/>
                <w:color w:val="auto"/>
                <w:sz w:val="18"/>
                <w:szCs w:val="18"/>
              </w:rPr>
            </w:pPr>
          </w:p>
        </w:tc>
        <w:tc>
          <w:tcPr>
            <w:tcW w:w="1620" w:type="dxa"/>
            <w:vMerge w:val="continue"/>
            <w:vAlign w:val="center"/>
          </w:tcPr>
          <w:p w14:paraId="02A6F5BE">
            <w:pPr>
              <w:rPr>
                <w:rFonts w:ascii="仿宋_GB2312" w:hAnsi="宋体" w:eastAsia="仿宋_GB2312"/>
                <w:color w:val="000000"/>
                <w:sz w:val="18"/>
                <w:szCs w:val="18"/>
              </w:rPr>
            </w:pPr>
          </w:p>
        </w:tc>
        <w:tc>
          <w:tcPr>
            <w:tcW w:w="1024" w:type="dxa"/>
            <w:vMerge w:val="continue"/>
            <w:vAlign w:val="center"/>
          </w:tcPr>
          <w:p w14:paraId="1C02E088">
            <w:pPr>
              <w:rPr>
                <w:rFonts w:ascii="仿宋_GB2312" w:hAnsi="宋体" w:eastAsia="仿宋_GB2312"/>
                <w:color w:val="000000"/>
                <w:sz w:val="18"/>
                <w:szCs w:val="18"/>
              </w:rPr>
            </w:pPr>
          </w:p>
        </w:tc>
        <w:tc>
          <w:tcPr>
            <w:tcW w:w="1496" w:type="dxa"/>
            <w:vMerge w:val="continue"/>
            <w:vAlign w:val="center"/>
          </w:tcPr>
          <w:p w14:paraId="77BBB0A8">
            <w:pPr>
              <w:rPr>
                <w:rFonts w:ascii="仿宋_GB2312" w:hAnsi="宋体" w:eastAsia="仿宋_GB2312"/>
                <w:color w:val="000000"/>
                <w:sz w:val="18"/>
                <w:szCs w:val="18"/>
              </w:rPr>
            </w:pPr>
          </w:p>
        </w:tc>
        <w:tc>
          <w:tcPr>
            <w:tcW w:w="720" w:type="dxa"/>
            <w:vAlign w:val="center"/>
          </w:tcPr>
          <w:p w14:paraId="31C305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A7E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05B0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F23E6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87F97A">
            <w:pPr>
              <w:jc w:val="center"/>
              <w:rPr>
                <w:rFonts w:ascii="仿宋_GB2312" w:hAnsi="宋体" w:eastAsia="仿宋_GB2312"/>
                <w:color w:val="000000"/>
                <w:sz w:val="18"/>
                <w:szCs w:val="18"/>
              </w:rPr>
            </w:pPr>
          </w:p>
        </w:tc>
        <w:tc>
          <w:tcPr>
            <w:tcW w:w="720" w:type="dxa"/>
            <w:vAlign w:val="center"/>
          </w:tcPr>
          <w:p w14:paraId="48DEDB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608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52FABF">
            <w:pPr>
              <w:jc w:val="center"/>
              <w:rPr>
                <w:rFonts w:ascii="仿宋_GB2312" w:hAnsi="宋体" w:eastAsia="仿宋_GB2312"/>
                <w:color w:val="auto"/>
                <w:sz w:val="18"/>
                <w:szCs w:val="18"/>
              </w:rPr>
            </w:pPr>
            <w:r>
              <w:rPr>
                <w:rFonts w:ascii="仿宋_GB2312" w:hAnsi="宋体" w:eastAsia="仿宋_GB2312"/>
                <w:color w:val="auto"/>
                <w:sz w:val="18"/>
                <w:szCs w:val="18"/>
              </w:rPr>
              <w:t>39</w:t>
            </w:r>
          </w:p>
        </w:tc>
        <w:tc>
          <w:tcPr>
            <w:tcW w:w="720" w:type="dxa"/>
            <w:vMerge w:val="continue"/>
            <w:vAlign w:val="center"/>
          </w:tcPr>
          <w:p w14:paraId="618D8227">
            <w:pPr>
              <w:rPr>
                <w:rFonts w:ascii="仿宋_GB2312" w:hAnsi="宋体" w:eastAsia="仿宋_GB2312"/>
                <w:color w:val="auto"/>
                <w:sz w:val="18"/>
                <w:szCs w:val="18"/>
              </w:rPr>
            </w:pPr>
          </w:p>
        </w:tc>
        <w:tc>
          <w:tcPr>
            <w:tcW w:w="1080" w:type="dxa"/>
            <w:vAlign w:val="center"/>
          </w:tcPr>
          <w:p w14:paraId="6032CF08">
            <w:pPr>
              <w:rPr>
                <w:rFonts w:ascii="仿宋_GB2312" w:hAnsi="宋体" w:eastAsia="仿宋_GB2312"/>
                <w:color w:val="auto"/>
                <w:sz w:val="18"/>
                <w:szCs w:val="18"/>
              </w:rPr>
            </w:pPr>
            <w:r>
              <w:rPr>
                <w:rFonts w:hint="eastAsia" w:ascii="仿宋_GB2312" w:hAnsi="宋体" w:eastAsia="仿宋_GB2312"/>
                <w:color w:val="auto"/>
                <w:sz w:val="18"/>
                <w:szCs w:val="18"/>
              </w:rPr>
              <w:t>异地居住就医申请确认</w:t>
            </w:r>
          </w:p>
        </w:tc>
        <w:tc>
          <w:tcPr>
            <w:tcW w:w="3060" w:type="dxa"/>
            <w:vMerge w:val="continue"/>
            <w:vAlign w:val="center"/>
          </w:tcPr>
          <w:p w14:paraId="3F4767CB">
            <w:pPr>
              <w:jc w:val="left"/>
              <w:rPr>
                <w:rFonts w:ascii="仿宋_GB2312" w:hAnsi="宋体" w:eastAsia="仿宋_GB2312"/>
                <w:color w:val="auto"/>
                <w:sz w:val="18"/>
                <w:szCs w:val="18"/>
              </w:rPr>
            </w:pPr>
          </w:p>
        </w:tc>
        <w:tc>
          <w:tcPr>
            <w:tcW w:w="2036" w:type="dxa"/>
            <w:vMerge w:val="continue"/>
            <w:vAlign w:val="center"/>
          </w:tcPr>
          <w:p w14:paraId="303AE844">
            <w:pPr>
              <w:rPr>
                <w:rFonts w:ascii="仿宋_GB2312" w:hAnsi="宋体" w:eastAsia="仿宋_GB2312"/>
                <w:color w:val="auto"/>
                <w:sz w:val="18"/>
                <w:szCs w:val="18"/>
              </w:rPr>
            </w:pPr>
          </w:p>
        </w:tc>
        <w:tc>
          <w:tcPr>
            <w:tcW w:w="1620" w:type="dxa"/>
            <w:vMerge w:val="continue"/>
            <w:vAlign w:val="center"/>
          </w:tcPr>
          <w:p w14:paraId="17F9CA67">
            <w:pPr>
              <w:rPr>
                <w:rFonts w:ascii="仿宋_GB2312" w:hAnsi="宋体" w:eastAsia="仿宋_GB2312"/>
                <w:color w:val="000000"/>
                <w:sz w:val="18"/>
                <w:szCs w:val="18"/>
              </w:rPr>
            </w:pPr>
          </w:p>
        </w:tc>
        <w:tc>
          <w:tcPr>
            <w:tcW w:w="1024" w:type="dxa"/>
            <w:vMerge w:val="continue"/>
            <w:vAlign w:val="center"/>
          </w:tcPr>
          <w:p w14:paraId="34AD760A">
            <w:pPr>
              <w:rPr>
                <w:rFonts w:ascii="仿宋_GB2312" w:hAnsi="宋体" w:eastAsia="仿宋_GB2312"/>
                <w:color w:val="000000"/>
                <w:sz w:val="18"/>
                <w:szCs w:val="18"/>
              </w:rPr>
            </w:pPr>
          </w:p>
        </w:tc>
        <w:tc>
          <w:tcPr>
            <w:tcW w:w="1496" w:type="dxa"/>
            <w:vMerge w:val="continue"/>
            <w:vAlign w:val="center"/>
          </w:tcPr>
          <w:p w14:paraId="7DAF2AAF">
            <w:pPr>
              <w:rPr>
                <w:rFonts w:ascii="仿宋_GB2312" w:hAnsi="宋体" w:eastAsia="仿宋_GB2312"/>
                <w:color w:val="000000"/>
                <w:sz w:val="18"/>
                <w:szCs w:val="18"/>
              </w:rPr>
            </w:pPr>
          </w:p>
        </w:tc>
        <w:tc>
          <w:tcPr>
            <w:tcW w:w="720" w:type="dxa"/>
            <w:vAlign w:val="center"/>
          </w:tcPr>
          <w:p w14:paraId="1A3EF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08E7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99C8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B573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C9CBA1">
            <w:pPr>
              <w:jc w:val="center"/>
              <w:rPr>
                <w:rFonts w:ascii="仿宋_GB2312" w:hAnsi="宋体" w:eastAsia="仿宋_GB2312"/>
                <w:color w:val="000000"/>
                <w:sz w:val="18"/>
                <w:szCs w:val="18"/>
              </w:rPr>
            </w:pPr>
          </w:p>
        </w:tc>
        <w:tc>
          <w:tcPr>
            <w:tcW w:w="720" w:type="dxa"/>
            <w:vAlign w:val="center"/>
          </w:tcPr>
          <w:p w14:paraId="4F9C8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8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0F0EBA">
            <w:pPr>
              <w:jc w:val="center"/>
              <w:rPr>
                <w:rFonts w:ascii="仿宋_GB2312" w:hAnsi="宋体" w:eastAsia="仿宋_GB2312"/>
                <w:color w:val="auto"/>
                <w:sz w:val="18"/>
                <w:szCs w:val="18"/>
              </w:rPr>
            </w:pPr>
            <w:r>
              <w:rPr>
                <w:rFonts w:ascii="仿宋_GB2312" w:hAnsi="宋体" w:eastAsia="仿宋_GB2312"/>
                <w:color w:val="auto"/>
                <w:sz w:val="18"/>
                <w:szCs w:val="18"/>
              </w:rPr>
              <w:t>40</w:t>
            </w:r>
          </w:p>
        </w:tc>
        <w:tc>
          <w:tcPr>
            <w:tcW w:w="720" w:type="dxa"/>
            <w:vMerge w:val="continue"/>
            <w:vAlign w:val="center"/>
          </w:tcPr>
          <w:p w14:paraId="3770BD1C">
            <w:pPr>
              <w:rPr>
                <w:rFonts w:ascii="仿宋_GB2312" w:hAnsi="宋体" w:eastAsia="仿宋_GB2312"/>
                <w:color w:val="auto"/>
                <w:sz w:val="18"/>
                <w:szCs w:val="18"/>
              </w:rPr>
            </w:pPr>
          </w:p>
        </w:tc>
        <w:tc>
          <w:tcPr>
            <w:tcW w:w="1080" w:type="dxa"/>
            <w:vAlign w:val="center"/>
          </w:tcPr>
          <w:p w14:paraId="70442E79">
            <w:pPr>
              <w:rPr>
                <w:rFonts w:ascii="仿宋_GB2312" w:hAnsi="宋体" w:eastAsia="仿宋_GB2312"/>
                <w:color w:val="auto"/>
                <w:sz w:val="18"/>
                <w:szCs w:val="18"/>
              </w:rPr>
            </w:pPr>
            <w:r>
              <w:rPr>
                <w:rFonts w:hint="eastAsia" w:ascii="仿宋_GB2312" w:hAnsi="宋体" w:eastAsia="仿宋_GB2312"/>
                <w:color w:val="auto"/>
                <w:sz w:val="18"/>
                <w:szCs w:val="18"/>
              </w:rPr>
              <w:t>异地工伤就医报告</w:t>
            </w:r>
          </w:p>
        </w:tc>
        <w:tc>
          <w:tcPr>
            <w:tcW w:w="3060" w:type="dxa"/>
            <w:vMerge w:val="continue"/>
            <w:vAlign w:val="center"/>
          </w:tcPr>
          <w:p w14:paraId="0027E340">
            <w:pPr>
              <w:jc w:val="left"/>
              <w:rPr>
                <w:rFonts w:ascii="仿宋_GB2312" w:hAnsi="宋体" w:eastAsia="仿宋_GB2312"/>
                <w:color w:val="auto"/>
                <w:sz w:val="18"/>
                <w:szCs w:val="18"/>
              </w:rPr>
            </w:pPr>
          </w:p>
        </w:tc>
        <w:tc>
          <w:tcPr>
            <w:tcW w:w="2036" w:type="dxa"/>
            <w:vMerge w:val="continue"/>
            <w:vAlign w:val="center"/>
          </w:tcPr>
          <w:p w14:paraId="3E65377A">
            <w:pPr>
              <w:rPr>
                <w:rFonts w:ascii="仿宋_GB2312" w:hAnsi="宋体" w:eastAsia="仿宋_GB2312"/>
                <w:color w:val="auto"/>
                <w:sz w:val="18"/>
                <w:szCs w:val="18"/>
              </w:rPr>
            </w:pPr>
          </w:p>
        </w:tc>
        <w:tc>
          <w:tcPr>
            <w:tcW w:w="1620" w:type="dxa"/>
            <w:vMerge w:val="continue"/>
            <w:vAlign w:val="center"/>
          </w:tcPr>
          <w:p w14:paraId="3555845F">
            <w:pPr>
              <w:rPr>
                <w:rFonts w:ascii="仿宋_GB2312" w:hAnsi="宋体" w:eastAsia="仿宋_GB2312"/>
                <w:color w:val="000000"/>
                <w:sz w:val="18"/>
                <w:szCs w:val="18"/>
              </w:rPr>
            </w:pPr>
          </w:p>
        </w:tc>
        <w:tc>
          <w:tcPr>
            <w:tcW w:w="1024" w:type="dxa"/>
            <w:vMerge w:val="continue"/>
            <w:vAlign w:val="center"/>
          </w:tcPr>
          <w:p w14:paraId="6311529D">
            <w:pPr>
              <w:rPr>
                <w:rFonts w:ascii="仿宋_GB2312" w:hAnsi="宋体" w:eastAsia="仿宋_GB2312"/>
                <w:color w:val="000000"/>
                <w:sz w:val="18"/>
                <w:szCs w:val="18"/>
              </w:rPr>
            </w:pPr>
          </w:p>
        </w:tc>
        <w:tc>
          <w:tcPr>
            <w:tcW w:w="1496" w:type="dxa"/>
            <w:vMerge w:val="continue"/>
            <w:vAlign w:val="center"/>
          </w:tcPr>
          <w:p w14:paraId="2AE7EE31">
            <w:pPr>
              <w:rPr>
                <w:rFonts w:ascii="仿宋_GB2312" w:hAnsi="宋体" w:eastAsia="仿宋_GB2312"/>
                <w:color w:val="000000"/>
                <w:sz w:val="18"/>
                <w:szCs w:val="18"/>
              </w:rPr>
            </w:pPr>
          </w:p>
        </w:tc>
        <w:tc>
          <w:tcPr>
            <w:tcW w:w="720" w:type="dxa"/>
            <w:vAlign w:val="center"/>
          </w:tcPr>
          <w:p w14:paraId="4CEDA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B0D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E350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ADA8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D56485">
            <w:pPr>
              <w:jc w:val="center"/>
              <w:rPr>
                <w:rFonts w:ascii="仿宋_GB2312" w:hAnsi="宋体" w:eastAsia="仿宋_GB2312"/>
                <w:color w:val="000000"/>
                <w:sz w:val="18"/>
                <w:szCs w:val="18"/>
              </w:rPr>
            </w:pPr>
          </w:p>
        </w:tc>
        <w:tc>
          <w:tcPr>
            <w:tcW w:w="720" w:type="dxa"/>
            <w:vAlign w:val="center"/>
          </w:tcPr>
          <w:p w14:paraId="067AC7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F72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830058">
            <w:pPr>
              <w:jc w:val="center"/>
              <w:rPr>
                <w:rFonts w:ascii="仿宋_GB2312" w:hAnsi="宋体" w:eastAsia="仿宋_GB2312"/>
                <w:color w:val="auto"/>
                <w:sz w:val="18"/>
                <w:szCs w:val="18"/>
              </w:rPr>
            </w:pPr>
            <w:r>
              <w:rPr>
                <w:rFonts w:ascii="仿宋_GB2312" w:hAnsi="宋体" w:eastAsia="仿宋_GB2312"/>
                <w:color w:val="auto"/>
                <w:sz w:val="18"/>
                <w:szCs w:val="18"/>
              </w:rPr>
              <w:t>41</w:t>
            </w:r>
          </w:p>
        </w:tc>
        <w:tc>
          <w:tcPr>
            <w:tcW w:w="720" w:type="dxa"/>
            <w:vMerge w:val="restart"/>
            <w:vAlign w:val="center"/>
          </w:tcPr>
          <w:p w14:paraId="11C2EC5E">
            <w:pPr>
              <w:jc w:val="center"/>
              <w:rPr>
                <w:rFonts w:ascii="仿宋_GB2312" w:hAnsi="宋体" w:eastAsia="仿宋_GB2312"/>
                <w:color w:val="auto"/>
                <w:sz w:val="18"/>
                <w:szCs w:val="18"/>
              </w:rPr>
            </w:pPr>
            <w:r>
              <w:rPr>
                <w:rFonts w:hint="eastAsia" w:ascii="仿宋_GB2312" w:hAnsi="宋体" w:eastAsia="仿宋_GB2312"/>
                <w:color w:val="auto"/>
                <w:sz w:val="18"/>
                <w:szCs w:val="18"/>
              </w:rPr>
              <w:t>工伤保险服务</w:t>
            </w:r>
          </w:p>
        </w:tc>
        <w:tc>
          <w:tcPr>
            <w:tcW w:w="1080" w:type="dxa"/>
            <w:vAlign w:val="center"/>
          </w:tcPr>
          <w:p w14:paraId="7CDCD3F5">
            <w:pPr>
              <w:rPr>
                <w:rFonts w:ascii="仿宋_GB2312" w:hAnsi="宋体" w:eastAsia="仿宋_GB2312"/>
                <w:color w:val="auto"/>
                <w:sz w:val="18"/>
                <w:szCs w:val="18"/>
              </w:rPr>
            </w:pPr>
            <w:r>
              <w:rPr>
                <w:rFonts w:hint="eastAsia" w:ascii="仿宋_GB2312" w:hAnsi="宋体" w:eastAsia="仿宋_GB2312"/>
                <w:color w:val="auto"/>
                <w:sz w:val="18"/>
                <w:szCs w:val="18"/>
              </w:rPr>
              <w:t>旧伤复发申请确认</w:t>
            </w:r>
          </w:p>
        </w:tc>
        <w:tc>
          <w:tcPr>
            <w:tcW w:w="3060" w:type="dxa"/>
            <w:vMerge w:val="restart"/>
            <w:vAlign w:val="center"/>
          </w:tcPr>
          <w:p w14:paraId="043E1821">
            <w:pPr>
              <w:jc w:val="left"/>
              <w:rPr>
                <w:rFonts w:ascii="仿宋_GB2312" w:hAnsi="宋体" w:eastAsia="仿宋_GB2312"/>
                <w:color w:val="auto"/>
                <w:sz w:val="18"/>
                <w:szCs w:val="18"/>
              </w:rPr>
            </w:pPr>
            <w:r>
              <w:rPr>
                <w:rFonts w:hint="eastAsia" w:ascii="仿宋_GB2312" w:hAnsi="宋体" w:eastAsia="仿宋_GB2312"/>
                <w:color w:val="auto"/>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6EB5433">
            <w:pPr>
              <w:rPr>
                <w:rFonts w:ascii="仿宋_GB2312" w:hAnsi="宋体" w:eastAsia="仿宋_GB2312"/>
                <w:color w:val="auto"/>
                <w:sz w:val="18"/>
                <w:szCs w:val="18"/>
              </w:rPr>
            </w:pPr>
            <w:r>
              <w:rPr>
                <w:rFonts w:hint="eastAsia" w:ascii="仿宋_GB2312" w:hAnsi="宋体" w:eastAsia="仿宋_GB2312"/>
                <w:color w:val="auto"/>
                <w:sz w:val="18"/>
                <w:szCs w:val="18"/>
              </w:rPr>
              <w:t>《政府信息公开条例》、《社会保险法》、《工伤保险条例》</w:t>
            </w:r>
          </w:p>
        </w:tc>
        <w:tc>
          <w:tcPr>
            <w:tcW w:w="1620" w:type="dxa"/>
            <w:vMerge w:val="restart"/>
            <w:vAlign w:val="center"/>
          </w:tcPr>
          <w:p w14:paraId="4760D77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2583F9F">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26CCB66F">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034CB3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49F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BB77B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AE6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D72CBB">
            <w:pPr>
              <w:jc w:val="center"/>
              <w:rPr>
                <w:rFonts w:ascii="仿宋_GB2312" w:hAnsi="宋体" w:eastAsia="仿宋_GB2312"/>
                <w:color w:val="000000"/>
                <w:sz w:val="18"/>
                <w:szCs w:val="18"/>
              </w:rPr>
            </w:pPr>
          </w:p>
        </w:tc>
        <w:tc>
          <w:tcPr>
            <w:tcW w:w="720" w:type="dxa"/>
            <w:vAlign w:val="center"/>
          </w:tcPr>
          <w:p w14:paraId="68BC1B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501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5C04D6">
            <w:pPr>
              <w:jc w:val="center"/>
              <w:rPr>
                <w:rFonts w:ascii="仿宋_GB2312" w:hAnsi="宋体" w:eastAsia="仿宋_GB2312"/>
                <w:color w:val="auto"/>
                <w:sz w:val="18"/>
                <w:szCs w:val="18"/>
              </w:rPr>
            </w:pPr>
            <w:r>
              <w:rPr>
                <w:rFonts w:ascii="仿宋_GB2312" w:hAnsi="宋体" w:eastAsia="仿宋_GB2312"/>
                <w:color w:val="auto"/>
                <w:sz w:val="18"/>
                <w:szCs w:val="18"/>
              </w:rPr>
              <w:t>42</w:t>
            </w:r>
          </w:p>
        </w:tc>
        <w:tc>
          <w:tcPr>
            <w:tcW w:w="720" w:type="dxa"/>
            <w:vMerge w:val="continue"/>
            <w:vAlign w:val="center"/>
          </w:tcPr>
          <w:p w14:paraId="13659368">
            <w:pPr>
              <w:rPr>
                <w:rFonts w:ascii="仿宋_GB2312" w:hAnsi="宋体" w:eastAsia="仿宋_GB2312"/>
                <w:color w:val="auto"/>
                <w:sz w:val="18"/>
                <w:szCs w:val="18"/>
              </w:rPr>
            </w:pPr>
          </w:p>
        </w:tc>
        <w:tc>
          <w:tcPr>
            <w:tcW w:w="1080" w:type="dxa"/>
            <w:vAlign w:val="center"/>
          </w:tcPr>
          <w:p w14:paraId="7825BDC2">
            <w:pPr>
              <w:rPr>
                <w:rFonts w:ascii="仿宋_GB2312" w:hAnsi="宋体" w:eastAsia="仿宋_GB2312"/>
                <w:color w:val="auto"/>
                <w:sz w:val="18"/>
                <w:szCs w:val="18"/>
              </w:rPr>
            </w:pPr>
            <w:r>
              <w:rPr>
                <w:rFonts w:hint="eastAsia" w:ascii="仿宋_GB2312" w:hAnsi="宋体" w:eastAsia="仿宋_GB2312"/>
                <w:color w:val="auto"/>
                <w:sz w:val="18"/>
                <w:szCs w:val="18"/>
              </w:rPr>
              <w:t>转诊转院申请确认</w:t>
            </w:r>
          </w:p>
        </w:tc>
        <w:tc>
          <w:tcPr>
            <w:tcW w:w="3060" w:type="dxa"/>
            <w:vMerge w:val="continue"/>
            <w:vAlign w:val="center"/>
          </w:tcPr>
          <w:p w14:paraId="69C7D3E9">
            <w:pPr>
              <w:jc w:val="left"/>
              <w:rPr>
                <w:rFonts w:ascii="仿宋_GB2312" w:hAnsi="宋体" w:eastAsia="仿宋_GB2312"/>
                <w:color w:val="auto"/>
                <w:sz w:val="18"/>
                <w:szCs w:val="18"/>
              </w:rPr>
            </w:pPr>
          </w:p>
        </w:tc>
        <w:tc>
          <w:tcPr>
            <w:tcW w:w="2036" w:type="dxa"/>
            <w:vMerge w:val="continue"/>
            <w:vAlign w:val="center"/>
          </w:tcPr>
          <w:p w14:paraId="15464CBF">
            <w:pPr>
              <w:rPr>
                <w:rFonts w:ascii="仿宋_GB2312" w:hAnsi="宋体" w:eastAsia="仿宋_GB2312"/>
                <w:color w:val="000000"/>
                <w:sz w:val="18"/>
                <w:szCs w:val="18"/>
              </w:rPr>
            </w:pPr>
          </w:p>
        </w:tc>
        <w:tc>
          <w:tcPr>
            <w:tcW w:w="1620" w:type="dxa"/>
            <w:vMerge w:val="continue"/>
            <w:vAlign w:val="center"/>
          </w:tcPr>
          <w:p w14:paraId="7DA10A92">
            <w:pPr>
              <w:rPr>
                <w:rFonts w:ascii="仿宋_GB2312" w:hAnsi="宋体" w:eastAsia="仿宋_GB2312"/>
                <w:color w:val="000000"/>
                <w:sz w:val="18"/>
                <w:szCs w:val="18"/>
              </w:rPr>
            </w:pPr>
          </w:p>
        </w:tc>
        <w:tc>
          <w:tcPr>
            <w:tcW w:w="1024" w:type="dxa"/>
            <w:vMerge w:val="continue"/>
            <w:vAlign w:val="center"/>
          </w:tcPr>
          <w:p w14:paraId="592D5834">
            <w:pPr>
              <w:rPr>
                <w:rFonts w:ascii="仿宋_GB2312" w:hAnsi="宋体" w:eastAsia="仿宋_GB2312"/>
                <w:color w:val="000000"/>
                <w:sz w:val="18"/>
                <w:szCs w:val="18"/>
              </w:rPr>
            </w:pPr>
          </w:p>
        </w:tc>
        <w:tc>
          <w:tcPr>
            <w:tcW w:w="1496" w:type="dxa"/>
            <w:vMerge w:val="continue"/>
            <w:vAlign w:val="center"/>
          </w:tcPr>
          <w:p w14:paraId="5028EC2E">
            <w:pPr>
              <w:rPr>
                <w:rFonts w:ascii="仿宋_GB2312" w:hAnsi="宋体" w:eastAsia="仿宋_GB2312"/>
                <w:color w:val="000000"/>
                <w:sz w:val="18"/>
                <w:szCs w:val="18"/>
              </w:rPr>
            </w:pPr>
          </w:p>
        </w:tc>
        <w:tc>
          <w:tcPr>
            <w:tcW w:w="720" w:type="dxa"/>
            <w:vAlign w:val="center"/>
          </w:tcPr>
          <w:p w14:paraId="208930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15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8919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A951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E9A652">
            <w:pPr>
              <w:jc w:val="center"/>
              <w:rPr>
                <w:rFonts w:ascii="仿宋_GB2312" w:hAnsi="宋体" w:eastAsia="仿宋_GB2312"/>
                <w:color w:val="000000"/>
                <w:sz w:val="18"/>
                <w:szCs w:val="18"/>
              </w:rPr>
            </w:pPr>
          </w:p>
        </w:tc>
        <w:tc>
          <w:tcPr>
            <w:tcW w:w="720" w:type="dxa"/>
            <w:vAlign w:val="center"/>
          </w:tcPr>
          <w:p w14:paraId="4C0A75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B5E5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A6ED50">
            <w:pPr>
              <w:jc w:val="center"/>
              <w:rPr>
                <w:rFonts w:ascii="仿宋_GB2312" w:hAnsi="宋体" w:eastAsia="仿宋_GB2312"/>
                <w:color w:val="auto"/>
                <w:sz w:val="18"/>
                <w:szCs w:val="18"/>
              </w:rPr>
            </w:pPr>
            <w:r>
              <w:rPr>
                <w:rFonts w:ascii="仿宋_GB2312" w:hAnsi="宋体" w:eastAsia="仿宋_GB2312"/>
                <w:color w:val="auto"/>
                <w:sz w:val="18"/>
                <w:szCs w:val="18"/>
              </w:rPr>
              <w:t>43</w:t>
            </w:r>
          </w:p>
        </w:tc>
        <w:tc>
          <w:tcPr>
            <w:tcW w:w="720" w:type="dxa"/>
            <w:vMerge w:val="continue"/>
            <w:vAlign w:val="center"/>
          </w:tcPr>
          <w:p w14:paraId="25F1683F">
            <w:pPr>
              <w:rPr>
                <w:rFonts w:ascii="仿宋_GB2312" w:hAnsi="宋体" w:eastAsia="仿宋_GB2312"/>
                <w:color w:val="auto"/>
                <w:sz w:val="18"/>
                <w:szCs w:val="18"/>
              </w:rPr>
            </w:pPr>
          </w:p>
        </w:tc>
        <w:tc>
          <w:tcPr>
            <w:tcW w:w="1080" w:type="dxa"/>
            <w:vAlign w:val="center"/>
          </w:tcPr>
          <w:p w14:paraId="08444852">
            <w:pPr>
              <w:rPr>
                <w:rFonts w:ascii="仿宋_GB2312" w:hAnsi="宋体" w:eastAsia="仿宋_GB2312"/>
                <w:color w:val="auto"/>
                <w:sz w:val="18"/>
                <w:szCs w:val="18"/>
              </w:rPr>
            </w:pPr>
            <w:r>
              <w:rPr>
                <w:rFonts w:hint="eastAsia" w:ascii="仿宋_GB2312" w:hAnsi="宋体" w:eastAsia="仿宋_GB2312"/>
                <w:color w:val="auto"/>
                <w:sz w:val="18"/>
                <w:szCs w:val="18"/>
              </w:rPr>
              <w:t>工伤康复申请确认</w:t>
            </w:r>
          </w:p>
        </w:tc>
        <w:tc>
          <w:tcPr>
            <w:tcW w:w="3060" w:type="dxa"/>
            <w:vMerge w:val="continue"/>
            <w:vAlign w:val="center"/>
          </w:tcPr>
          <w:p w14:paraId="5A91E5AC">
            <w:pPr>
              <w:jc w:val="left"/>
              <w:rPr>
                <w:rFonts w:ascii="仿宋_GB2312" w:hAnsi="宋体" w:eastAsia="仿宋_GB2312"/>
                <w:color w:val="auto"/>
                <w:sz w:val="18"/>
                <w:szCs w:val="18"/>
              </w:rPr>
            </w:pPr>
          </w:p>
        </w:tc>
        <w:tc>
          <w:tcPr>
            <w:tcW w:w="2036" w:type="dxa"/>
            <w:vMerge w:val="continue"/>
            <w:vAlign w:val="center"/>
          </w:tcPr>
          <w:p w14:paraId="11EF7372">
            <w:pPr>
              <w:rPr>
                <w:rFonts w:ascii="仿宋_GB2312" w:hAnsi="宋体" w:eastAsia="仿宋_GB2312"/>
                <w:color w:val="FF0000"/>
                <w:sz w:val="18"/>
                <w:szCs w:val="18"/>
              </w:rPr>
            </w:pPr>
          </w:p>
        </w:tc>
        <w:tc>
          <w:tcPr>
            <w:tcW w:w="1620" w:type="dxa"/>
            <w:vMerge w:val="continue"/>
            <w:vAlign w:val="center"/>
          </w:tcPr>
          <w:p w14:paraId="2814D78C">
            <w:pPr>
              <w:rPr>
                <w:rFonts w:ascii="仿宋_GB2312" w:hAnsi="宋体" w:eastAsia="仿宋_GB2312"/>
                <w:color w:val="FF0000"/>
                <w:sz w:val="18"/>
                <w:szCs w:val="18"/>
              </w:rPr>
            </w:pPr>
          </w:p>
        </w:tc>
        <w:tc>
          <w:tcPr>
            <w:tcW w:w="1024" w:type="dxa"/>
            <w:vMerge w:val="continue"/>
            <w:vAlign w:val="center"/>
          </w:tcPr>
          <w:p w14:paraId="2776952B">
            <w:pPr>
              <w:rPr>
                <w:rFonts w:ascii="仿宋_GB2312" w:hAnsi="宋体" w:eastAsia="仿宋_GB2312"/>
                <w:color w:val="FF0000"/>
                <w:sz w:val="18"/>
                <w:szCs w:val="18"/>
              </w:rPr>
            </w:pPr>
          </w:p>
        </w:tc>
        <w:tc>
          <w:tcPr>
            <w:tcW w:w="1496" w:type="dxa"/>
            <w:vMerge w:val="continue"/>
            <w:vAlign w:val="center"/>
          </w:tcPr>
          <w:p w14:paraId="1450253E">
            <w:pPr>
              <w:rPr>
                <w:rFonts w:ascii="仿宋_GB2312" w:hAnsi="宋体" w:eastAsia="仿宋_GB2312"/>
                <w:color w:val="FF0000"/>
                <w:sz w:val="18"/>
                <w:szCs w:val="18"/>
              </w:rPr>
            </w:pPr>
          </w:p>
        </w:tc>
        <w:tc>
          <w:tcPr>
            <w:tcW w:w="720" w:type="dxa"/>
            <w:vAlign w:val="center"/>
          </w:tcPr>
          <w:p w14:paraId="39A20D4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D1819AA">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06963D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782507C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75028B05">
            <w:pPr>
              <w:jc w:val="center"/>
              <w:rPr>
                <w:rFonts w:ascii="仿宋_GB2312" w:hAnsi="宋体" w:eastAsia="仿宋_GB2312"/>
                <w:color w:val="auto"/>
                <w:sz w:val="18"/>
                <w:szCs w:val="18"/>
              </w:rPr>
            </w:pPr>
          </w:p>
        </w:tc>
        <w:tc>
          <w:tcPr>
            <w:tcW w:w="720" w:type="dxa"/>
            <w:vAlign w:val="center"/>
          </w:tcPr>
          <w:p w14:paraId="11AE1EF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B816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DF939E">
            <w:pPr>
              <w:jc w:val="center"/>
              <w:rPr>
                <w:rFonts w:ascii="仿宋_GB2312" w:hAnsi="宋体" w:eastAsia="仿宋_GB2312"/>
                <w:color w:val="auto"/>
                <w:sz w:val="18"/>
                <w:szCs w:val="18"/>
              </w:rPr>
            </w:pPr>
            <w:r>
              <w:rPr>
                <w:rFonts w:ascii="仿宋_GB2312" w:hAnsi="宋体" w:eastAsia="仿宋_GB2312"/>
                <w:color w:val="auto"/>
                <w:sz w:val="18"/>
                <w:szCs w:val="18"/>
              </w:rPr>
              <w:t>44</w:t>
            </w:r>
          </w:p>
        </w:tc>
        <w:tc>
          <w:tcPr>
            <w:tcW w:w="720" w:type="dxa"/>
            <w:vMerge w:val="continue"/>
            <w:vAlign w:val="center"/>
          </w:tcPr>
          <w:p w14:paraId="350BFBEB">
            <w:pPr>
              <w:rPr>
                <w:rFonts w:ascii="仿宋_GB2312" w:hAnsi="宋体" w:eastAsia="仿宋_GB2312"/>
                <w:color w:val="auto"/>
                <w:sz w:val="18"/>
                <w:szCs w:val="18"/>
              </w:rPr>
            </w:pPr>
          </w:p>
        </w:tc>
        <w:tc>
          <w:tcPr>
            <w:tcW w:w="1080" w:type="dxa"/>
            <w:vAlign w:val="center"/>
          </w:tcPr>
          <w:p w14:paraId="08F2D068">
            <w:pPr>
              <w:rPr>
                <w:rFonts w:ascii="仿宋_GB2312" w:hAnsi="宋体" w:eastAsia="仿宋_GB2312"/>
                <w:color w:val="auto"/>
                <w:sz w:val="18"/>
                <w:szCs w:val="18"/>
              </w:rPr>
            </w:pPr>
            <w:r>
              <w:rPr>
                <w:rFonts w:hint="eastAsia" w:ascii="仿宋_GB2312" w:hAnsi="宋体" w:eastAsia="仿宋_GB2312"/>
                <w:color w:val="auto"/>
                <w:sz w:val="18"/>
                <w:szCs w:val="18"/>
              </w:rPr>
              <w:t>工伤康复治疗期延长申请</w:t>
            </w:r>
          </w:p>
        </w:tc>
        <w:tc>
          <w:tcPr>
            <w:tcW w:w="3060" w:type="dxa"/>
            <w:vMerge w:val="continue"/>
            <w:vAlign w:val="center"/>
          </w:tcPr>
          <w:p w14:paraId="5ADFB34A">
            <w:pPr>
              <w:jc w:val="left"/>
              <w:rPr>
                <w:rFonts w:ascii="仿宋_GB2312" w:hAnsi="宋体" w:eastAsia="仿宋_GB2312"/>
                <w:color w:val="FF0000"/>
                <w:sz w:val="18"/>
                <w:szCs w:val="18"/>
              </w:rPr>
            </w:pPr>
          </w:p>
        </w:tc>
        <w:tc>
          <w:tcPr>
            <w:tcW w:w="2036" w:type="dxa"/>
            <w:vMerge w:val="continue"/>
            <w:vAlign w:val="center"/>
          </w:tcPr>
          <w:p w14:paraId="6444F20F">
            <w:pPr>
              <w:rPr>
                <w:rFonts w:ascii="仿宋_GB2312" w:hAnsi="宋体" w:eastAsia="仿宋_GB2312"/>
                <w:color w:val="FF0000"/>
                <w:sz w:val="18"/>
                <w:szCs w:val="18"/>
              </w:rPr>
            </w:pPr>
          </w:p>
        </w:tc>
        <w:tc>
          <w:tcPr>
            <w:tcW w:w="1620" w:type="dxa"/>
            <w:vMerge w:val="continue"/>
            <w:vAlign w:val="center"/>
          </w:tcPr>
          <w:p w14:paraId="40F4A969">
            <w:pPr>
              <w:rPr>
                <w:rFonts w:ascii="仿宋_GB2312" w:hAnsi="宋体" w:eastAsia="仿宋_GB2312"/>
                <w:color w:val="FF0000"/>
                <w:sz w:val="18"/>
                <w:szCs w:val="18"/>
              </w:rPr>
            </w:pPr>
          </w:p>
        </w:tc>
        <w:tc>
          <w:tcPr>
            <w:tcW w:w="1024" w:type="dxa"/>
            <w:vMerge w:val="continue"/>
            <w:vAlign w:val="center"/>
          </w:tcPr>
          <w:p w14:paraId="35939CEE">
            <w:pPr>
              <w:rPr>
                <w:rFonts w:ascii="仿宋_GB2312" w:hAnsi="宋体" w:eastAsia="仿宋_GB2312"/>
                <w:color w:val="FF0000"/>
                <w:sz w:val="18"/>
                <w:szCs w:val="18"/>
              </w:rPr>
            </w:pPr>
          </w:p>
        </w:tc>
        <w:tc>
          <w:tcPr>
            <w:tcW w:w="1496" w:type="dxa"/>
            <w:vMerge w:val="continue"/>
            <w:vAlign w:val="center"/>
          </w:tcPr>
          <w:p w14:paraId="29D9B635">
            <w:pPr>
              <w:rPr>
                <w:rFonts w:ascii="仿宋_GB2312" w:hAnsi="宋体" w:eastAsia="仿宋_GB2312"/>
                <w:color w:val="FF0000"/>
                <w:sz w:val="18"/>
                <w:szCs w:val="18"/>
              </w:rPr>
            </w:pPr>
          </w:p>
        </w:tc>
        <w:tc>
          <w:tcPr>
            <w:tcW w:w="720" w:type="dxa"/>
            <w:vAlign w:val="center"/>
          </w:tcPr>
          <w:p w14:paraId="113B3329">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1DBFC13E">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58F4B21D">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546B8F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CE02A96">
            <w:pPr>
              <w:jc w:val="center"/>
              <w:rPr>
                <w:rFonts w:ascii="仿宋_GB2312" w:hAnsi="宋体" w:eastAsia="仿宋_GB2312"/>
                <w:color w:val="auto"/>
                <w:sz w:val="18"/>
                <w:szCs w:val="18"/>
              </w:rPr>
            </w:pPr>
          </w:p>
        </w:tc>
        <w:tc>
          <w:tcPr>
            <w:tcW w:w="720" w:type="dxa"/>
            <w:vAlign w:val="center"/>
          </w:tcPr>
          <w:p w14:paraId="5E6AB15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47269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39E746">
            <w:pPr>
              <w:jc w:val="center"/>
              <w:rPr>
                <w:rFonts w:ascii="仿宋_GB2312" w:hAnsi="宋体" w:eastAsia="仿宋_GB2312"/>
                <w:color w:val="auto"/>
                <w:sz w:val="18"/>
                <w:szCs w:val="18"/>
              </w:rPr>
            </w:pPr>
            <w:r>
              <w:rPr>
                <w:rFonts w:ascii="仿宋_GB2312" w:hAnsi="宋体" w:eastAsia="仿宋_GB2312"/>
                <w:color w:val="auto"/>
                <w:sz w:val="18"/>
                <w:szCs w:val="18"/>
              </w:rPr>
              <w:t>45</w:t>
            </w:r>
          </w:p>
        </w:tc>
        <w:tc>
          <w:tcPr>
            <w:tcW w:w="720" w:type="dxa"/>
            <w:vMerge w:val="continue"/>
            <w:vAlign w:val="center"/>
          </w:tcPr>
          <w:p w14:paraId="414AF46A">
            <w:pPr>
              <w:rPr>
                <w:rFonts w:ascii="仿宋_GB2312" w:hAnsi="宋体" w:eastAsia="仿宋_GB2312"/>
                <w:color w:val="auto"/>
                <w:sz w:val="18"/>
                <w:szCs w:val="18"/>
              </w:rPr>
            </w:pPr>
          </w:p>
        </w:tc>
        <w:tc>
          <w:tcPr>
            <w:tcW w:w="1080" w:type="dxa"/>
            <w:vAlign w:val="center"/>
          </w:tcPr>
          <w:p w14:paraId="71DAC891">
            <w:pPr>
              <w:rPr>
                <w:rFonts w:ascii="仿宋_GB2312" w:hAnsi="宋体" w:eastAsia="仿宋_GB2312"/>
                <w:color w:val="auto"/>
                <w:sz w:val="18"/>
                <w:szCs w:val="18"/>
              </w:rPr>
            </w:pPr>
            <w:r>
              <w:rPr>
                <w:rFonts w:hint="eastAsia" w:ascii="仿宋_GB2312" w:hAnsi="宋体" w:eastAsia="仿宋_GB2312"/>
                <w:color w:val="auto"/>
                <w:sz w:val="18"/>
                <w:szCs w:val="18"/>
              </w:rPr>
              <w:t>辅助器具配置或更换申请</w:t>
            </w:r>
          </w:p>
        </w:tc>
        <w:tc>
          <w:tcPr>
            <w:tcW w:w="3060" w:type="dxa"/>
            <w:vMerge w:val="continue"/>
            <w:vAlign w:val="center"/>
          </w:tcPr>
          <w:p w14:paraId="6A541EAB">
            <w:pPr>
              <w:jc w:val="left"/>
              <w:rPr>
                <w:rFonts w:ascii="仿宋_GB2312" w:hAnsi="宋体" w:eastAsia="仿宋_GB2312"/>
                <w:color w:val="000000"/>
                <w:sz w:val="18"/>
                <w:szCs w:val="18"/>
              </w:rPr>
            </w:pPr>
          </w:p>
        </w:tc>
        <w:tc>
          <w:tcPr>
            <w:tcW w:w="2036" w:type="dxa"/>
            <w:vMerge w:val="continue"/>
            <w:vAlign w:val="center"/>
          </w:tcPr>
          <w:p w14:paraId="0F9FCF13">
            <w:pPr>
              <w:rPr>
                <w:rFonts w:ascii="仿宋_GB2312" w:hAnsi="宋体" w:eastAsia="仿宋_GB2312"/>
                <w:color w:val="000000"/>
                <w:sz w:val="18"/>
                <w:szCs w:val="18"/>
              </w:rPr>
            </w:pPr>
          </w:p>
        </w:tc>
        <w:tc>
          <w:tcPr>
            <w:tcW w:w="1620" w:type="dxa"/>
            <w:vMerge w:val="continue"/>
            <w:vAlign w:val="center"/>
          </w:tcPr>
          <w:p w14:paraId="7EEA9A82">
            <w:pPr>
              <w:rPr>
                <w:rFonts w:ascii="仿宋_GB2312" w:hAnsi="宋体" w:eastAsia="仿宋_GB2312"/>
                <w:color w:val="000000"/>
                <w:sz w:val="18"/>
                <w:szCs w:val="18"/>
              </w:rPr>
            </w:pPr>
          </w:p>
        </w:tc>
        <w:tc>
          <w:tcPr>
            <w:tcW w:w="1024" w:type="dxa"/>
            <w:vMerge w:val="continue"/>
            <w:vAlign w:val="center"/>
          </w:tcPr>
          <w:p w14:paraId="221D7257">
            <w:pPr>
              <w:rPr>
                <w:rFonts w:ascii="仿宋_GB2312" w:hAnsi="宋体" w:eastAsia="仿宋_GB2312"/>
                <w:color w:val="000000"/>
                <w:sz w:val="18"/>
                <w:szCs w:val="18"/>
              </w:rPr>
            </w:pPr>
          </w:p>
        </w:tc>
        <w:tc>
          <w:tcPr>
            <w:tcW w:w="1496" w:type="dxa"/>
            <w:vMerge w:val="continue"/>
            <w:vAlign w:val="center"/>
          </w:tcPr>
          <w:p w14:paraId="298C1D02">
            <w:pPr>
              <w:rPr>
                <w:rFonts w:ascii="仿宋_GB2312" w:hAnsi="宋体" w:eastAsia="仿宋_GB2312"/>
                <w:color w:val="000000"/>
                <w:sz w:val="18"/>
                <w:szCs w:val="18"/>
              </w:rPr>
            </w:pPr>
          </w:p>
        </w:tc>
        <w:tc>
          <w:tcPr>
            <w:tcW w:w="720" w:type="dxa"/>
            <w:vAlign w:val="center"/>
          </w:tcPr>
          <w:p w14:paraId="2F0A6D2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FBBCA04">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ECD0638">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6C704085">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594E0C99">
            <w:pPr>
              <w:jc w:val="center"/>
              <w:rPr>
                <w:rFonts w:ascii="仿宋_GB2312" w:hAnsi="宋体" w:eastAsia="仿宋_GB2312"/>
                <w:color w:val="auto"/>
                <w:sz w:val="18"/>
                <w:szCs w:val="18"/>
              </w:rPr>
            </w:pPr>
          </w:p>
        </w:tc>
        <w:tc>
          <w:tcPr>
            <w:tcW w:w="720" w:type="dxa"/>
            <w:vAlign w:val="center"/>
          </w:tcPr>
          <w:p w14:paraId="2C0FACA7">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32BE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CAE20E">
            <w:pPr>
              <w:jc w:val="center"/>
              <w:rPr>
                <w:rFonts w:ascii="仿宋_GB2312" w:hAnsi="宋体" w:eastAsia="仿宋_GB2312"/>
                <w:color w:val="auto"/>
                <w:sz w:val="18"/>
                <w:szCs w:val="18"/>
              </w:rPr>
            </w:pPr>
            <w:r>
              <w:rPr>
                <w:rFonts w:ascii="仿宋_GB2312" w:hAnsi="宋体" w:eastAsia="仿宋_GB2312"/>
                <w:color w:val="auto"/>
                <w:sz w:val="18"/>
                <w:szCs w:val="18"/>
              </w:rPr>
              <w:t>46</w:t>
            </w:r>
          </w:p>
        </w:tc>
        <w:tc>
          <w:tcPr>
            <w:tcW w:w="720" w:type="dxa"/>
            <w:vMerge w:val="continue"/>
            <w:vAlign w:val="center"/>
          </w:tcPr>
          <w:p w14:paraId="585E473B">
            <w:pPr>
              <w:rPr>
                <w:rFonts w:ascii="仿宋_GB2312" w:hAnsi="宋体" w:eastAsia="仿宋_GB2312"/>
                <w:color w:val="auto"/>
                <w:sz w:val="18"/>
                <w:szCs w:val="18"/>
              </w:rPr>
            </w:pPr>
          </w:p>
        </w:tc>
        <w:tc>
          <w:tcPr>
            <w:tcW w:w="1080" w:type="dxa"/>
            <w:vAlign w:val="center"/>
          </w:tcPr>
          <w:p w14:paraId="1E4BCD5A">
            <w:pPr>
              <w:rPr>
                <w:rFonts w:ascii="仿宋_GB2312" w:hAnsi="宋体" w:eastAsia="仿宋_GB2312"/>
                <w:color w:val="auto"/>
                <w:sz w:val="18"/>
                <w:szCs w:val="18"/>
              </w:rPr>
            </w:pPr>
            <w:r>
              <w:rPr>
                <w:rFonts w:hint="eastAsia" w:ascii="仿宋_GB2312" w:hAnsi="宋体" w:eastAsia="仿宋_GB2312"/>
                <w:color w:val="auto"/>
                <w:sz w:val="18"/>
                <w:szCs w:val="18"/>
              </w:rPr>
              <w:t>辅助器具异地配置申请</w:t>
            </w:r>
          </w:p>
        </w:tc>
        <w:tc>
          <w:tcPr>
            <w:tcW w:w="3060" w:type="dxa"/>
            <w:vMerge w:val="continue"/>
            <w:vAlign w:val="center"/>
          </w:tcPr>
          <w:p w14:paraId="053ACEA6">
            <w:pPr>
              <w:jc w:val="left"/>
              <w:rPr>
                <w:rFonts w:ascii="仿宋_GB2312" w:hAnsi="宋体" w:eastAsia="仿宋_GB2312"/>
                <w:color w:val="000000"/>
                <w:sz w:val="18"/>
                <w:szCs w:val="18"/>
              </w:rPr>
            </w:pPr>
          </w:p>
        </w:tc>
        <w:tc>
          <w:tcPr>
            <w:tcW w:w="2036" w:type="dxa"/>
            <w:vMerge w:val="continue"/>
            <w:vAlign w:val="center"/>
          </w:tcPr>
          <w:p w14:paraId="2E15D380">
            <w:pPr>
              <w:rPr>
                <w:rFonts w:ascii="仿宋_GB2312" w:hAnsi="宋体" w:eastAsia="仿宋_GB2312"/>
                <w:color w:val="000000"/>
                <w:sz w:val="18"/>
                <w:szCs w:val="18"/>
              </w:rPr>
            </w:pPr>
          </w:p>
        </w:tc>
        <w:tc>
          <w:tcPr>
            <w:tcW w:w="1620" w:type="dxa"/>
            <w:vMerge w:val="continue"/>
            <w:vAlign w:val="center"/>
          </w:tcPr>
          <w:p w14:paraId="647DBB1A">
            <w:pPr>
              <w:rPr>
                <w:rFonts w:ascii="仿宋_GB2312" w:hAnsi="宋体" w:eastAsia="仿宋_GB2312"/>
                <w:color w:val="000000"/>
                <w:sz w:val="18"/>
                <w:szCs w:val="18"/>
              </w:rPr>
            </w:pPr>
          </w:p>
        </w:tc>
        <w:tc>
          <w:tcPr>
            <w:tcW w:w="1024" w:type="dxa"/>
            <w:vMerge w:val="continue"/>
            <w:vAlign w:val="center"/>
          </w:tcPr>
          <w:p w14:paraId="2732B52F">
            <w:pPr>
              <w:rPr>
                <w:rFonts w:ascii="仿宋_GB2312" w:hAnsi="宋体" w:eastAsia="仿宋_GB2312"/>
                <w:color w:val="000000"/>
                <w:sz w:val="18"/>
                <w:szCs w:val="18"/>
              </w:rPr>
            </w:pPr>
          </w:p>
        </w:tc>
        <w:tc>
          <w:tcPr>
            <w:tcW w:w="1496" w:type="dxa"/>
            <w:vMerge w:val="continue"/>
            <w:vAlign w:val="center"/>
          </w:tcPr>
          <w:p w14:paraId="5CEA6152">
            <w:pPr>
              <w:rPr>
                <w:rFonts w:ascii="仿宋_GB2312" w:hAnsi="宋体" w:eastAsia="仿宋_GB2312"/>
                <w:color w:val="000000"/>
                <w:sz w:val="18"/>
                <w:szCs w:val="18"/>
              </w:rPr>
            </w:pPr>
          </w:p>
        </w:tc>
        <w:tc>
          <w:tcPr>
            <w:tcW w:w="720" w:type="dxa"/>
            <w:vAlign w:val="center"/>
          </w:tcPr>
          <w:p w14:paraId="01D9AA5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3C44E4F">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DC6F5B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5C024AF9">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5DCF825">
            <w:pPr>
              <w:jc w:val="center"/>
              <w:rPr>
                <w:rFonts w:ascii="仿宋_GB2312" w:hAnsi="宋体" w:eastAsia="仿宋_GB2312"/>
                <w:color w:val="auto"/>
                <w:sz w:val="18"/>
                <w:szCs w:val="18"/>
              </w:rPr>
            </w:pPr>
          </w:p>
        </w:tc>
        <w:tc>
          <w:tcPr>
            <w:tcW w:w="720" w:type="dxa"/>
            <w:vAlign w:val="center"/>
          </w:tcPr>
          <w:p w14:paraId="30F7297C">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3637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CF76E1">
            <w:pPr>
              <w:jc w:val="center"/>
              <w:rPr>
                <w:rFonts w:ascii="仿宋_GB2312" w:hAnsi="宋体" w:eastAsia="仿宋_GB2312"/>
                <w:color w:val="auto"/>
                <w:sz w:val="18"/>
                <w:szCs w:val="18"/>
              </w:rPr>
            </w:pPr>
            <w:r>
              <w:rPr>
                <w:rFonts w:ascii="仿宋_GB2312" w:hAnsi="宋体" w:eastAsia="仿宋_GB2312"/>
                <w:color w:val="auto"/>
                <w:sz w:val="18"/>
                <w:szCs w:val="18"/>
              </w:rPr>
              <w:t>47</w:t>
            </w:r>
          </w:p>
        </w:tc>
        <w:tc>
          <w:tcPr>
            <w:tcW w:w="720" w:type="dxa"/>
            <w:vMerge w:val="continue"/>
            <w:vAlign w:val="center"/>
          </w:tcPr>
          <w:p w14:paraId="63B6D6CC">
            <w:pPr>
              <w:rPr>
                <w:rFonts w:ascii="仿宋_GB2312" w:hAnsi="宋体" w:eastAsia="仿宋_GB2312"/>
                <w:color w:val="auto"/>
                <w:sz w:val="18"/>
                <w:szCs w:val="18"/>
              </w:rPr>
            </w:pPr>
          </w:p>
        </w:tc>
        <w:tc>
          <w:tcPr>
            <w:tcW w:w="1080" w:type="dxa"/>
            <w:vAlign w:val="center"/>
          </w:tcPr>
          <w:p w14:paraId="449A32D5">
            <w:pPr>
              <w:rPr>
                <w:rFonts w:ascii="仿宋_GB2312" w:hAnsi="宋体" w:eastAsia="仿宋_GB2312"/>
                <w:color w:val="auto"/>
                <w:sz w:val="18"/>
                <w:szCs w:val="18"/>
              </w:rPr>
            </w:pPr>
            <w:r>
              <w:rPr>
                <w:rFonts w:hint="eastAsia" w:ascii="仿宋_GB2312" w:hAnsi="宋体" w:eastAsia="仿宋_GB2312"/>
                <w:color w:val="auto"/>
                <w:sz w:val="18"/>
                <w:szCs w:val="18"/>
              </w:rPr>
              <w:t>停工留薪期确认和延长确认</w:t>
            </w:r>
          </w:p>
        </w:tc>
        <w:tc>
          <w:tcPr>
            <w:tcW w:w="3060" w:type="dxa"/>
            <w:vMerge w:val="continue"/>
            <w:vAlign w:val="center"/>
          </w:tcPr>
          <w:p w14:paraId="4BC995CE">
            <w:pPr>
              <w:jc w:val="left"/>
              <w:rPr>
                <w:rFonts w:ascii="仿宋_GB2312" w:hAnsi="宋体" w:eastAsia="仿宋_GB2312"/>
                <w:color w:val="FF0000"/>
                <w:sz w:val="18"/>
                <w:szCs w:val="18"/>
              </w:rPr>
            </w:pPr>
          </w:p>
        </w:tc>
        <w:tc>
          <w:tcPr>
            <w:tcW w:w="2036" w:type="dxa"/>
            <w:vMerge w:val="continue"/>
            <w:vAlign w:val="center"/>
          </w:tcPr>
          <w:p w14:paraId="57F6856A">
            <w:pPr>
              <w:rPr>
                <w:rFonts w:ascii="仿宋_GB2312" w:hAnsi="宋体" w:eastAsia="仿宋_GB2312"/>
                <w:color w:val="FF0000"/>
                <w:sz w:val="18"/>
                <w:szCs w:val="18"/>
              </w:rPr>
            </w:pPr>
          </w:p>
        </w:tc>
        <w:tc>
          <w:tcPr>
            <w:tcW w:w="1620" w:type="dxa"/>
            <w:vMerge w:val="continue"/>
            <w:vAlign w:val="center"/>
          </w:tcPr>
          <w:p w14:paraId="163ACF69">
            <w:pPr>
              <w:rPr>
                <w:rFonts w:ascii="仿宋_GB2312" w:hAnsi="宋体" w:eastAsia="仿宋_GB2312"/>
                <w:color w:val="FF0000"/>
                <w:sz w:val="18"/>
                <w:szCs w:val="18"/>
              </w:rPr>
            </w:pPr>
          </w:p>
        </w:tc>
        <w:tc>
          <w:tcPr>
            <w:tcW w:w="1024" w:type="dxa"/>
            <w:vMerge w:val="continue"/>
            <w:vAlign w:val="center"/>
          </w:tcPr>
          <w:p w14:paraId="48F2F8B5">
            <w:pPr>
              <w:rPr>
                <w:rFonts w:ascii="仿宋_GB2312" w:hAnsi="宋体" w:eastAsia="仿宋_GB2312"/>
                <w:color w:val="FF0000"/>
                <w:sz w:val="18"/>
                <w:szCs w:val="18"/>
              </w:rPr>
            </w:pPr>
          </w:p>
        </w:tc>
        <w:tc>
          <w:tcPr>
            <w:tcW w:w="1496" w:type="dxa"/>
            <w:vMerge w:val="continue"/>
            <w:vAlign w:val="center"/>
          </w:tcPr>
          <w:p w14:paraId="5F2FC95E">
            <w:pPr>
              <w:rPr>
                <w:rFonts w:ascii="仿宋_GB2312" w:hAnsi="宋体" w:eastAsia="仿宋_GB2312"/>
                <w:color w:val="FF0000"/>
                <w:sz w:val="18"/>
                <w:szCs w:val="18"/>
              </w:rPr>
            </w:pPr>
          </w:p>
        </w:tc>
        <w:tc>
          <w:tcPr>
            <w:tcW w:w="720" w:type="dxa"/>
            <w:vAlign w:val="center"/>
          </w:tcPr>
          <w:p w14:paraId="50559525">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4138BC01">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540" w:type="dxa"/>
            <w:vAlign w:val="center"/>
          </w:tcPr>
          <w:p w14:paraId="197937A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c>
          <w:tcPr>
            <w:tcW w:w="720" w:type="dxa"/>
            <w:vAlign w:val="center"/>
          </w:tcPr>
          <w:p w14:paraId="24A3CCE8">
            <w:pPr>
              <w:jc w:val="center"/>
              <w:rPr>
                <w:rFonts w:ascii="仿宋_GB2312" w:hAnsi="宋体" w:eastAsia="仿宋_GB2312"/>
                <w:color w:val="auto"/>
                <w:sz w:val="18"/>
                <w:szCs w:val="18"/>
              </w:rPr>
            </w:pPr>
            <w:r>
              <w:rPr>
                <w:rFonts w:hint="eastAsia" w:ascii="仿宋_GB2312" w:hAnsi="宋体" w:eastAsia="仿宋_GB2312"/>
                <w:color w:val="auto"/>
                <w:sz w:val="18"/>
                <w:szCs w:val="18"/>
              </w:rPr>
              <w:t>　</w:t>
            </w:r>
          </w:p>
        </w:tc>
        <w:tc>
          <w:tcPr>
            <w:tcW w:w="720" w:type="dxa"/>
            <w:vAlign w:val="center"/>
          </w:tcPr>
          <w:p w14:paraId="48E26DD8">
            <w:pPr>
              <w:jc w:val="center"/>
              <w:rPr>
                <w:rFonts w:ascii="仿宋_GB2312" w:hAnsi="宋体" w:eastAsia="仿宋_GB2312"/>
                <w:color w:val="auto"/>
                <w:sz w:val="18"/>
                <w:szCs w:val="18"/>
              </w:rPr>
            </w:pPr>
          </w:p>
        </w:tc>
        <w:tc>
          <w:tcPr>
            <w:tcW w:w="720" w:type="dxa"/>
            <w:vAlign w:val="center"/>
          </w:tcPr>
          <w:p w14:paraId="0C148AFF">
            <w:pPr>
              <w:jc w:val="center"/>
              <w:rPr>
                <w:rFonts w:ascii="仿宋_GB2312" w:hAnsi="宋体" w:eastAsia="仿宋_GB2312"/>
                <w:color w:val="auto"/>
                <w:sz w:val="18"/>
                <w:szCs w:val="18"/>
              </w:rPr>
            </w:pPr>
            <w:r>
              <w:rPr>
                <w:rFonts w:hint="eastAsia" w:ascii="仿宋_GB2312" w:hAnsi="宋体" w:eastAsia="仿宋_GB2312"/>
                <w:color w:val="auto"/>
                <w:sz w:val="18"/>
                <w:szCs w:val="18"/>
              </w:rPr>
              <w:t>√</w:t>
            </w:r>
          </w:p>
        </w:tc>
      </w:tr>
      <w:tr w14:paraId="2280B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84A116">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1769ED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F25EB03">
            <w:pPr>
              <w:rPr>
                <w:rFonts w:ascii="仿宋_GB2312" w:hAnsi="宋体" w:eastAsia="仿宋_GB2312"/>
                <w:color w:val="000000"/>
                <w:sz w:val="18"/>
                <w:szCs w:val="18"/>
              </w:rPr>
            </w:pPr>
          </w:p>
        </w:tc>
        <w:tc>
          <w:tcPr>
            <w:tcW w:w="1080" w:type="dxa"/>
            <w:vAlign w:val="center"/>
          </w:tcPr>
          <w:p w14:paraId="3A2BE6CB">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6A2BC20C">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252AAC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012D5D4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C6D22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F2EDE27">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26C4ACE">
            <w:pPr>
              <w:rPr>
                <w:rFonts w:ascii="仿宋_GB2312" w:hAnsi="宋体" w:eastAsia="仿宋_GB2312"/>
                <w:color w:val="000000"/>
                <w:sz w:val="18"/>
                <w:szCs w:val="18"/>
              </w:rPr>
            </w:pPr>
          </w:p>
        </w:tc>
        <w:tc>
          <w:tcPr>
            <w:tcW w:w="720" w:type="dxa"/>
            <w:vAlign w:val="center"/>
          </w:tcPr>
          <w:p w14:paraId="00768F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81CF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41354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AA9A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E13B3C">
            <w:pPr>
              <w:jc w:val="center"/>
              <w:rPr>
                <w:rFonts w:ascii="仿宋_GB2312" w:hAnsi="宋体" w:eastAsia="仿宋_GB2312"/>
                <w:color w:val="000000"/>
                <w:sz w:val="18"/>
                <w:szCs w:val="18"/>
              </w:rPr>
            </w:pPr>
          </w:p>
        </w:tc>
        <w:tc>
          <w:tcPr>
            <w:tcW w:w="720" w:type="dxa"/>
            <w:vAlign w:val="center"/>
          </w:tcPr>
          <w:p w14:paraId="33775B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4E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DF3A4B">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532107E3">
            <w:pPr>
              <w:rPr>
                <w:rFonts w:ascii="仿宋_GB2312" w:hAnsi="宋体" w:eastAsia="仿宋_GB2312"/>
                <w:color w:val="000000"/>
                <w:sz w:val="18"/>
                <w:szCs w:val="18"/>
              </w:rPr>
            </w:pPr>
          </w:p>
        </w:tc>
        <w:tc>
          <w:tcPr>
            <w:tcW w:w="1080" w:type="dxa"/>
            <w:vAlign w:val="center"/>
          </w:tcPr>
          <w:p w14:paraId="13575B54">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6DD2077E">
            <w:pPr>
              <w:jc w:val="left"/>
              <w:rPr>
                <w:rFonts w:ascii="仿宋_GB2312" w:hAnsi="宋体" w:eastAsia="仿宋_GB2312"/>
                <w:color w:val="000000"/>
                <w:sz w:val="18"/>
                <w:szCs w:val="18"/>
              </w:rPr>
            </w:pPr>
          </w:p>
        </w:tc>
        <w:tc>
          <w:tcPr>
            <w:tcW w:w="2036" w:type="dxa"/>
            <w:vMerge w:val="continue"/>
            <w:vAlign w:val="center"/>
          </w:tcPr>
          <w:p w14:paraId="516B3109">
            <w:pPr>
              <w:rPr>
                <w:rFonts w:ascii="仿宋_GB2312" w:hAnsi="宋体" w:eastAsia="仿宋_GB2312"/>
                <w:color w:val="000000"/>
                <w:sz w:val="18"/>
                <w:szCs w:val="18"/>
              </w:rPr>
            </w:pPr>
          </w:p>
        </w:tc>
        <w:tc>
          <w:tcPr>
            <w:tcW w:w="1620" w:type="dxa"/>
            <w:vMerge w:val="continue"/>
            <w:vAlign w:val="center"/>
          </w:tcPr>
          <w:p w14:paraId="48BD6E10">
            <w:pPr>
              <w:rPr>
                <w:rFonts w:ascii="仿宋_GB2312" w:hAnsi="宋体" w:eastAsia="仿宋_GB2312"/>
                <w:color w:val="000000"/>
                <w:sz w:val="18"/>
                <w:szCs w:val="18"/>
              </w:rPr>
            </w:pPr>
          </w:p>
        </w:tc>
        <w:tc>
          <w:tcPr>
            <w:tcW w:w="1024" w:type="dxa"/>
            <w:vMerge w:val="continue"/>
            <w:vAlign w:val="center"/>
          </w:tcPr>
          <w:p w14:paraId="5507ABFA">
            <w:pPr>
              <w:rPr>
                <w:rFonts w:ascii="仿宋_GB2312" w:hAnsi="宋体" w:eastAsia="仿宋_GB2312"/>
                <w:color w:val="000000"/>
                <w:sz w:val="18"/>
                <w:szCs w:val="18"/>
              </w:rPr>
            </w:pPr>
          </w:p>
        </w:tc>
        <w:tc>
          <w:tcPr>
            <w:tcW w:w="1496" w:type="dxa"/>
            <w:vMerge w:val="continue"/>
            <w:vAlign w:val="center"/>
          </w:tcPr>
          <w:p w14:paraId="33E4CDB4">
            <w:pPr>
              <w:rPr>
                <w:rFonts w:ascii="仿宋_GB2312" w:hAnsi="宋体" w:eastAsia="仿宋_GB2312"/>
                <w:color w:val="000000"/>
                <w:sz w:val="18"/>
                <w:szCs w:val="18"/>
              </w:rPr>
            </w:pPr>
          </w:p>
        </w:tc>
        <w:tc>
          <w:tcPr>
            <w:tcW w:w="720" w:type="dxa"/>
            <w:vAlign w:val="center"/>
          </w:tcPr>
          <w:p w14:paraId="31EB20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6C0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6D9B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D179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16B3E8">
            <w:pPr>
              <w:jc w:val="center"/>
              <w:rPr>
                <w:rFonts w:ascii="仿宋_GB2312" w:hAnsi="宋体" w:eastAsia="仿宋_GB2312"/>
                <w:color w:val="000000"/>
                <w:sz w:val="18"/>
                <w:szCs w:val="18"/>
              </w:rPr>
            </w:pPr>
          </w:p>
        </w:tc>
        <w:tc>
          <w:tcPr>
            <w:tcW w:w="720" w:type="dxa"/>
            <w:vAlign w:val="center"/>
          </w:tcPr>
          <w:p w14:paraId="18911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F86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95ABD43">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015129C9">
            <w:pPr>
              <w:rPr>
                <w:rFonts w:ascii="仿宋_GB2312" w:hAnsi="宋体" w:eastAsia="仿宋_GB2312"/>
                <w:color w:val="000000"/>
                <w:sz w:val="18"/>
                <w:szCs w:val="18"/>
              </w:rPr>
            </w:pPr>
          </w:p>
        </w:tc>
        <w:tc>
          <w:tcPr>
            <w:tcW w:w="1080" w:type="dxa"/>
            <w:vAlign w:val="center"/>
          </w:tcPr>
          <w:p w14:paraId="6523287E">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5DEC9672">
            <w:pPr>
              <w:jc w:val="left"/>
              <w:rPr>
                <w:rFonts w:ascii="仿宋_GB2312" w:hAnsi="宋体" w:eastAsia="仿宋_GB2312"/>
                <w:color w:val="000000"/>
                <w:sz w:val="18"/>
                <w:szCs w:val="18"/>
              </w:rPr>
            </w:pPr>
          </w:p>
        </w:tc>
        <w:tc>
          <w:tcPr>
            <w:tcW w:w="2036" w:type="dxa"/>
            <w:vMerge w:val="continue"/>
            <w:vAlign w:val="center"/>
          </w:tcPr>
          <w:p w14:paraId="58E42A18">
            <w:pPr>
              <w:rPr>
                <w:rFonts w:ascii="仿宋_GB2312" w:hAnsi="宋体" w:eastAsia="仿宋_GB2312"/>
                <w:color w:val="000000"/>
                <w:sz w:val="18"/>
                <w:szCs w:val="18"/>
              </w:rPr>
            </w:pPr>
          </w:p>
        </w:tc>
        <w:tc>
          <w:tcPr>
            <w:tcW w:w="1620" w:type="dxa"/>
            <w:vMerge w:val="continue"/>
            <w:vAlign w:val="center"/>
          </w:tcPr>
          <w:p w14:paraId="44662F8A">
            <w:pPr>
              <w:rPr>
                <w:rFonts w:ascii="仿宋_GB2312" w:hAnsi="宋体" w:eastAsia="仿宋_GB2312"/>
                <w:color w:val="000000"/>
                <w:sz w:val="18"/>
                <w:szCs w:val="18"/>
              </w:rPr>
            </w:pPr>
          </w:p>
        </w:tc>
        <w:tc>
          <w:tcPr>
            <w:tcW w:w="1024" w:type="dxa"/>
            <w:vMerge w:val="continue"/>
            <w:vAlign w:val="center"/>
          </w:tcPr>
          <w:p w14:paraId="6594EBB9">
            <w:pPr>
              <w:rPr>
                <w:rFonts w:ascii="仿宋_GB2312" w:hAnsi="宋体" w:eastAsia="仿宋_GB2312"/>
                <w:color w:val="000000"/>
                <w:sz w:val="18"/>
                <w:szCs w:val="18"/>
              </w:rPr>
            </w:pPr>
          </w:p>
        </w:tc>
        <w:tc>
          <w:tcPr>
            <w:tcW w:w="1496" w:type="dxa"/>
            <w:vMerge w:val="continue"/>
            <w:vAlign w:val="center"/>
          </w:tcPr>
          <w:p w14:paraId="503AEFAB">
            <w:pPr>
              <w:rPr>
                <w:rFonts w:ascii="仿宋_GB2312" w:hAnsi="宋体" w:eastAsia="仿宋_GB2312"/>
                <w:color w:val="000000"/>
                <w:sz w:val="18"/>
                <w:szCs w:val="18"/>
              </w:rPr>
            </w:pPr>
          </w:p>
        </w:tc>
        <w:tc>
          <w:tcPr>
            <w:tcW w:w="720" w:type="dxa"/>
            <w:vAlign w:val="center"/>
          </w:tcPr>
          <w:p w14:paraId="11F814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4F6F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AF9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DDCB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013F27">
            <w:pPr>
              <w:jc w:val="center"/>
              <w:rPr>
                <w:rFonts w:ascii="仿宋_GB2312" w:hAnsi="宋体" w:eastAsia="仿宋_GB2312"/>
                <w:color w:val="000000"/>
                <w:sz w:val="18"/>
                <w:szCs w:val="18"/>
              </w:rPr>
            </w:pPr>
          </w:p>
        </w:tc>
        <w:tc>
          <w:tcPr>
            <w:tcW w:w="720" w:type="dxa"/>
            <w:vAlign w:val="center"/>
          </w:tcPr>
          <w:p w14:paraId="532A8B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05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F2B07C">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421F51CA">
            <w:pPr>
              <w:rPr>
                <w:rFonts w:ascii="仿宋_GB2312" w:hAnsi="宋体" w:eastAsia="仿宋_GB2312"/>
                <w:color w:val="000000"/>
                <w:sz w:val="18"/>
                <w:szCs w:val="18"/>
              </w:rPr>
            </w:pPr>
          </w:p>
        </w:tc>
        <w:tc>
          <w:tcPr>
            <w:tcW w:w="1080" w:type="dxa"/>
            <w:vAlign w:val="center"/>
          </w:tcPr>
          <w:p w14:paraId="507797EC">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79E92E33">
            <w:pPr>
              <w:jc w:val="left"/>
              <w:rPr>
                <w:rFonts w:ascii="仿宋_GB2312" w:hAnsi="宋体" w:eastAsia="仿宋_GB2312"/>
                <w:color w:val="000000"/>
                <w:sz w:val="18"/>
                <w:szCs w:val="18"/>
              </w:rPr>
            </w:pPr>
          </w:p>
        </w:tc>
        <w:tc>
          <w:tcPr>
            <w:tcW w:w="2036" w:type="dxa"/>
            <w:vMerge w:val="continue"/>
            <w:vAlign w:val="center"/>
          </w:tcPr>
          <w:p w14:paraId="49C9482D">
            <w:pPr>
              <w:rPr>
                <w:rFonts w:ascii="仿宋_GB2312" w:hAnsi="宋体" w:eastAsia="仿宋_GB2312"/>
                <w:color w:val="000000"/>
                <w:sz w:val="18"/>
                <w:szCs w:val="18"/>
              </w:rPr>
            </w:pPr>
          </w:p>
        </w:tc>
        <w:tc>
          <w:tcPr>
            <w:tcW w:w="1620" w:type="dxa"/>
            <w:vMerge w:val="continue"/>
            <w:vAlign w:val="center"/>
          </w:tcPr>
          <w:p w14:paraId="4C9325A7">
            <w:pPr>
              <w:rPr>
                <w:rFonts w:ascii="仿宋_GB2312" w:hAnsi="宋体" w:eastAsia="仿宋_GB2312"/>
                <w:color w:val="000000"/>
                <w:sz w:val="18"/>
                <w:szCs w:val="18"/>
              </w:rPr>
            </w:pPr>
          </w:p>
        </w:tc>
        <w:tc>
          <w:tcPr>
            <w:tcW w:w="1024" w:type="dxa"/>
            <w:vMerge w:val="continue"/>
            <w:vAlign w:val="center"/>
          </w:tcPr>
          <w:p w14:paraId="48652AAE">
            <w:pPr>
              <w:rPr>
                <w:rFonts w:ascii="仿宋_GB2312" w:hAnsi="宋体" w:eastAsia="仿宋_GB2312"/>
                <w:color w:val="000000"/>
                <w:sz w:val="18"/>
                <w:szCs w:val="18"/>
              </w:rPr>
            </w:pPr>
          </w:p>
        </w:tc>
        <w:tc>
          <w:tcPr>
            <w:tcW w:w="1496" w:type="dxa"/>
            <w:vMerge w:val="continue"/>
            <w:vAlign w:val="center"/>
          </w:tcPr>
          <w:p w14:paraId="1C78F793">
            <w:pPr>
              <w:rPr>
                <w:rFonts w:ascii="仿宋_GB2312" w:hAnsi="宋体" w:eastAsia="仿宋_GB2312"/>
                <w:color w:val="000000"/>
                <w:sz w:val="18"/>
                <w:szCs w:val="18"/>
              </w:rPr>
            </w:pPr>
          </w:p>
        </w:tc>
        <w:tc>
          <w:tcPr>
            <w:tcW w:w="720" w:type="dxa"/>
            <w:vAlign w:val="center"/>
          </w:tcPr>
          <w:p w14:paraId="70C5DF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4FC6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1CB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19A5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627516D">
            <w:pPr>
              <w:jc w:val="center"/>
              <w:rPr>
                <w:rFonts w:ascii="仿宋_GB2312" w:hAnsi="宋体" w:eastAsia="仿宋_GB2312"/>
                <w:color w:val="000000"/>
                <w:sz w:val="18"/>
                <w:szCs w:val="18"/>
              </w:rPr>
            </w:pPr>
          </w:p>
        </w:tc>
        <w:tc>
          <w:tcPr>
            <w:tcW w:w="720" w:type="dxa"/>
            <w:vAlign w:val="center"/>
          </w:tcPr>
          <w:p w14:paraId="2801A5B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F19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424B9">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68D284EC">
            <w:pPr>
              <w:rPr>
                <w:rFonts w:ascii="仿宋_GB2312" w:hAnsi="宋体" w:eastAsia="仿宋_GB2312"/>
                <w:color w:val="000000"/>
                <w:sz w:val="18"/>
                <w:szCs w:val="18"/>
              </w:rPr>
            </w:pPr>
          </w:p>
        </w:tc>
        <w:tc>
          <w:tcPr>
            <w:tcW w:w="1080" w:type="dxa"/>
            <w:vAlign w:val="center"/>
          </w:tcPr>
          <w:p w14:paraId="2E5B4834">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5ADF1AE7">
            <w:pPr>
              <w:jc w:val="left"/>
              <w:rPr>
                <w:rFonts w:ascii="仿宋_GB2312" w:hAnsi="宋体" w:eastAsia="仿宋_GB2312"/>
                <w:color w:val="000000"/>
                <w:sz w:val="18"/>
                <w:szCs w:val="18"/>
              </w:rPr>
            </w:pPr>
          </w:p>
        </w:tc>
        <w:tc>
          <w:tcPr>
            <w:tcW w:w="2036" w:type="dxa"/>
            <w:vMerge w:val="continue"/>
            <w:vAlign w:val="center"/>
          </w:tcPr>
          <w:p w14:paraId="42F2B9ED">
            <w:pPr>
              <w:rPr>
                <w:rFonts w:ascii="仿宋_GB2312" w:hAnsi="宋体" w:eastAsia="仿宋_GB2312"/>
                <w:color w:val="000000"/>
                <w:sz w:val="18"/>
                <w:szCs w:val="18"/>
              </w:rPr>
            </w:pPr>
          </w:p>
        </w:tc>
        <w:tc>
          <w:tcPr>
            <w:tcW w:w="1620" w:type="dxa"/>
            <w:vMerge w:val="continue"/>
            <w:vAlign w:val="center"/>
          </w:tcPr>
          <w:p w14:paraId="2766848F">
            <w:pPr>
              <w:rPr>
                <w:rFonts w:ascii="仿宋_GB2312" w:hAnsi="宋体" w:eastAsia="仿宋_GB2312"/>
                <w:color w:val="000000"/>
                <w:sz w:val="18"/>
                <w:szCs w:val="18"/>
              </w:rPr>
            </w:pPr>
          </w:p>
        </w:tc>
        <w:tc>
          <w:tcPr>
            <w:tcW w:w="1024" w:type="dxa"/>
            <w:vMerge w:val="continue"/>
            <w:vAlign w:val="center"/>
          </w:tcPr>
          <w:p w14:paraId="01C02754">
            <w:pPr>
              <w:rPr>
                <w:rFonts w:ascii="仿宋_GB2312" w:hAnsi="宋体" w:eastAsia="仿宋_GB2312"/>
                <w:color w:val="000000"/>
                <w:sz w:val="18"/>
                <w:szCs w:val="18"/>
              </w:rPr>
            </w:pPr>
          </w:p>
        </w:tc>
        <w:tc>
          <w:tcPr>
            <w:tcW w:w="1496" w:type="dxa"/>
            <w:vMerge w:val="continue"/>
            <w:vAlign w:val="center"/>
          </w:tcPr>
          <w:p w14:paraId="43F90D76">
            <w:pPr>
              <w:rPr>
                <w:rFonts w:ascii="仿宋_GB2312" w:hAnsi="宋体" w:eastAsia="仿宋_GB2312"/>
                <w:color w:val="000000"/>
                <w:sz w:val="18"/>
                <w:szCs w:val="18"/>
              </w:rPr>
            </w:pPr>
          </w:p>
        </w:tc>
        <w:tc>
          <w:tcPr>
            <w:tcW w:w="720" w:type="dxa"/>
            <w:vAlign w:val="center"/>
          </w:tcPr>
          <w:p w14:paraId="57DF19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0FA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9928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3AED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7FB1F6">
            <w:pPr>
              <w:jc w:val="center"/>
              <w:rPr>
                <w:rFonts w:ascii="仿宋_GB2312" w:hAnsi="宋体" w:eastAsia="仿宋_GB2312"/>
                <w:color w:val="000000"/>
                <w:sz w:val="18"/>
                <w:szCs w:val="18"/>
              </w:rPr>
            </w:pPr>
          </w:p>
        </w:tc>
        <w:tc>
          <w:tcPr>
            <w:tcW w:w="720" w:type="dxa"/>
            <w:vAlign w:val="center"/>
          </w:tcPr>
          <w:p w14:paraId="3329F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831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12CAEC3">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5EC31D64">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7F5D4B9C">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141430E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37A6DB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516EF3D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4F08B2F">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7528708">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278CD0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179A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06C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72B9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0334A1">
            <w:pPr>
              <w:jc w:val="center"/>
              <w:rPr>
                <w:rFonts w:ascii="仿宋_GB2312" w:hAnsi="宋体" w:eastAsia="仿宋_GB2312"/>
                <w:color w:val="000000"/>
                <w:sz w:val="18"/>
                <w:szCs w:val="18"/>
              </w:rPr>
            </w:pPr>
          </w:p>
        </w:tc>
        <w:tc>
          <w:tcPr>
            <w:tcW w:w="720" w:type="dxa"/>
            <w:vAlign w:val="center"/>
          </w:tcPr>
          <w:p w14:paraId="78F4AA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95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D272C0">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6925BCF2">
            <w:pPr>
              <w:rPr>
                <w:rFonts w:ascii="仿宋_GB2312" w:hAnsi="宋体" w:eastAsia="仿宋_GB2312"/>
                <w:color w:val="000000"/>
                <w:sz w:val="18"/>
                <w:szCs w:val="18"/>
              </w:rPr>
            </w:pPr>
          </w:p>
        </w:tc>
        <w:tc>
          <w:tcPr>
            <w:tcW w:w="1080" w:type="dxa"/>
            <w:vAlign w:val="center"/>
          </w:tcPr>
          <w:p w14:paraId="3DDF80EE">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1CE2F31E">
            <w:pPr>
              <w:jc w:val="left"/>
              <w:rPr>
                <w:rFonts w:ascii="仿宋_GB2312" w:hAnsi="宋体" w:eastAsia="仿宋_GB2312"/>
                <w:color w:val="000000"/>
                <w:sz w:val="18"/>
                <w:szCs w:val="18"/>
              </w:rPr>
            </w:pPr>
          </w:p>
        </w:tc>
        <w:tc>
          <w:tcPr>
            <w:tcW w:w="2036" w:type="dxa"/>
            <w:vMerge w:val="continue"/>
            <w:vAlign w:val="center"/>
          </w:tcPr>
          <w:p w14:paraId="2CD43692">
            <w:pPr>
              <w:rPr>
                <w:rFonts w:ascii="仿宋_GB2312" w:hAnsi="宋体" w:eastAsia="仿宋_GB2312"/>
                <w:color w:val="000000"/>
                <w:sz w:val="18"/>
                <w:szCs w:val="18"/>
              </w:rPr>
            </w:pPr>
          </w:p>
        </w:tc>
        <w:tc>
          <w:tcPr>
            <w:tcW w:w="1620" w:type="dxa"/>
            <w:vMerge w:val="continue"/>
            <w:vAlign w:val="center"/>
          </w:tcPr>
          <w:p w14:paraId="15BA3B86">
            <w:pPr>
              <w:rPr>
                <w:rFonts w:ascii="仿宋_GB2312" w:hAnsi="宋体" w:eastAsia="仿宋_GB2312"/>
                <w:color w:val="000000"/>
                <w:sz w:val="18"/>
                <w:szCs w:val="18"/>
              </w:rPr>
            </w:pPr>
          </w:p>
        </w:tc>
        <w:tc>
          <w:tcPr>
            <w:tcW w:w="1024" w:type="dxa"/>
            <w:vMerge w:val="continue"/>
            <w:vAlign w:val="center"/>
          </w:tcPr>
          <w:p w14:paraId="15C036AF">
            <w:pPr>
              <w:rPr>
                <w:rFonts w:ascii="仿宋_GB2312" w:hAnsi="宋体" w:eastAsia="仿宋_GB2312"/>
                <w:color w:val="000000"/>
                <w:sz w:val="18"/>
                <w:szCs w:val="18"/>
              </w:rPr>
            </w:pPr>
          </w:p>
        </w:tc>
        <w:tc>
          <w:tcPr>
            <w:tcW w:w="1496" w:type="dxa"/>
            <w:vMerge w:val="continue"/>
            <w:vAlign w:val="center"/>
          </w:tcPr>
          <w:p w14:paraId="6D75C9CF">
            <w:pPr>
              <w:rPr>
                <w:rFonts w:ascii="仿宋_GB2312" w:hAnsi="宋体" w:eastAsia="仿宋_GB2312"/>
                <w:color w:val="000000"/>
                <w:sz w:val="18"/>
                <w:szCs w:val="18"/>
              </w:rPr>
            </w:pPr>
          </w:p>
        </w:tc>
        <w:tc>
          <w:tcPr>
            <w:tcW w:w="720" w:type="dxa"/>
            <w:vAlign w:val="center"/>
          </w:tcPr>
          <w:p w14:paraId="14846E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964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E0FC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EB129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B68055">
            <w:pPr>
              <w:jc w:val="center"/>
              <w:rPr>
                <w:rFonts w:ascii="仿宋_GB2312" w:hAnsi="宋体" w:eastAsia="仿宋_GB2312"/>
                <w:color w:val="000000"/>
                <w:sz w:val="18"/>
                <w:szCs w:val="18"/>
              </w:rPr>
            </w:pPr>
          </w:p>
        </w:tc>
        <w:tc>
          <w:tcPr>
            <w:tcW w:w="720" w:type="dxa"/>
            <w:vAlign w:val="center"/>
          </w:tcPr>
          <w:p w14:paraId="33E3BB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BE2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242C90">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3100BF0D">
            <w:pPr>
              <w:rPr>
                <w:rFonts w:ascii="仿宋_GB2312" w:hAnsi="宋体" w:eastAsia="仿宋_GB2312"/>
                <w:color w:val="000000"/>
                <w:sz w:val="18"/>
                <w:szCs w:val="18"/>
              </w:rPr>
            </w:pPr>
          </w:p>
        </w:tc>
        <w:tc>
          <w:tcPr>
            <w:tcW w:w="1080" w:type="dxa"/>
            <w:vAlign w:val="center"/>
          </w:tcPr>
          <w:p w14:paraId="022A9538">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0942D186">
            <w:pPr>
              <w:jc w:val="left"/>
              <w:rPr>
                <w:rFonts w:ascii="仿宋_GB2312" w:hAnsi="宋体" w:eastAsia="仿宋_GB2312"/>
                <w:color w:val="000000"/>
                <w:sz w:val="18"/>
                <w:szCs w:val="18"/>
              </w:rPr>
            </w:pPr>
          </w:p>
        </w:tc>
        <w:tc>
          <w:tcPr>
            <w:tcW w:w="2036" w:type="dxa"/>
            <w:vMerge w:val="continue"/>
            <w:vAlign w:val="center"/>
          </w:tcPr>
          <w:p w14:paraId="4EED8DA3">
            <w:pPr>
              <w:rPr>
                <w:rFonts w:ascii="仿宋_GB2312" w:hAnsi="宋体" w:eastAsia="仿宋_GB2312"/>
                <w:color w:val="000000"/>
                <w:sz w:val="18"/>
                <w:szCs w:val="18"/>
              </w:rPr>
            </w:pPr>
          </w:p>
        </w:tc>
        <w:tc>
          <w:tcPr>
            <w:tcW w:w="1620" w:type="dxa"/>
            <w:vMerge w:val="continue"/>
            <w:vAlign w:val="center"/>
          </w:tcPr>
          <w:p w14:paraId="17C3104B">
            <w:pPr>
              <w:rPr>
                <w:rFonts w:ascii="仿宋_GB2312" w:hAnsi="宋体" w:eastAsia="仿宋_GB2312"/>
                <w:color w:val="000000"/>
                <w:sz w:val="18"/>
                <w:szCs w:val="18"/>
              </w:rPr>
            </w:pPr>
          </w:p>
        </w:tc>
        <w:tc>
          <w:tcPr>
            <w:tcW w:w="1024" w:type="dxa"/>
            <w:vMerge w:val="continue"/>
            <w:vAlign w:val="center"/>
          </w:tcPr>
          <w:p w14:paraId="3A594731">
            <w:pPr>
              <w:rPr>
                <w:rFonts w:ascii="仿宋_GB2312" w:hAnsi="宋体" w:eastAsia="仿宋_GB2312"/>
                <w:color w:val="000000"/>
                <w:sz w:val="18"/>
                <w:szCs w:val="18"/>
              </w:rPr>
            </w:pPr>
          </w:p>
        </w:tc>
        <w:tc>
          <w:tcPr>
            <w:tcW w:w="1496" w:type="dxa"/>
            <w:vMerge w:val="continue"/>
            <w:vAlign w:val="center"/>
          </w:tcPr>
          <w:p w14:paraId="294482CC">
            <w:pPr>
              <w:rPr>
                <w:rFonts w:ascii="仿宋_GB2312" w:hAnsi="宋体" w:eastAsia="仿宋_GB2312"/>
                <w:color w:val="000000"/>
                <w:sz w:val="18"/>
                <w:szCs w:val="18"/>
              </w:rPr>
            </w:pPr>
          </w:p>
        </w:tc>
        <w:tc>
          <w:tcPr>
            <w:tcW w:w="720" w:type="dxa"/>
            <w:vAlign w:val="center"/>
          </w:tcPr>
          <w:p w14:paraId="1DE97C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AD5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95EE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0536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4445197">
            <w:pPr>
              <w:jc w:val="center"/>
              <w:rPr>
                <w:rFonts w:ascii="仿宋_GB2312" w:hAnsi="宋体" w:eastAsia="仿宋_GB2312"/>
                <w:color w:val="000000"/>
                <w:sz w:val="18"/>
                <w:szCs w:val="18"/>
              </w:rPr>
            </w:pPr>
          </w:p>
        </w:tc>
        <w:tc>
          <w:tcPr>
            <w:tcW w:w="720" w:type="dxa"/>
            <w:vAlign w:val="center"/>
          </w:tcPr>
          <w:p w14:paraId="3A83F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5CD526">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4EF0EAC7">
            <w:pPr>
              <w:rPr>
                <w:rFonts w:ascii="仿宋_GB2312" w:hAnsi="宋体" w:eastAsia="仿宋_GB2312"/>
                <w:color w:val="000000"/>
                <w:sz w:val="18"/>
                <w:szCs w:val="18"/>
              </w:rPr>
            </w:pPr>
          </w:p>
        </w:tc>
        <w:tc>
          <w:tcPr>
            <w:tcW w:w="1080" w:type="dxa"/>
            <w:vAlign w:val="center"/>
          </w:tcPr>
          <w:p w14:paraId="63B72705">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2F479668">
            <w:pPr>
              <w:jc w:val="left"/>
              <w:rPr>
                <w:rFonts w:ascii="仿宋_GB2312" w:hAnsi="宋体" w:eastAsia="仿宋_GB2312"/>
                <w:color w:val="000000"/>
                <w:sz w:val="18"/>
                <w:szCs w:val="18"/>
              </w:rPr>
            </w:pPr>
          </w:p>
        </w:tc>
        <w:tc>
          <w:tcPr>
            <w:tcW w:w="2036" w:type="dxa"/>
            <w:vMerge w:val="continue"/>
            <w:vAlign w:val="center"/>
          </w:tcPr>
          <w:p w14:paraId="326C7AA8">
            <w:pPr>
              <w:rPr>
                <w:rFonts w:ascii="仿宋_GB2312" w:hAnsi="宋体" w:eastAsia="仿宋_GB2312"/>
                <w:color w:val="000000"/>
                <w:sz w:val="18"/>
                <w:szCs w:val="18"/>
              </w:rPr>
            </w:pPr>
          </w:p>
        </w:tc>
        <w:tc>
          <w:tcPr>
            <w:tcW w:w="1620" w:type="dxa"/>
            <w:vMerge w:val="continue"/>
            <w:vAlign w:val="center"/>
          </w:tcPr>
          <w:p w14:paraId="64F86D27">
            <w:pPr>
              <w:rPr>
                <w:rFonts w:ascii="仿宋_GB2312" w:hAnsi="宋体" w:eastAsia="仿宋_GB2312"/>
                <w:color w:val="000000"/>
                <w:sz w:val="18"/>
                <w:szCs w:val="18"/>
              </w:rPr>
            </w:pPr>
          </w:p>
        </w:tc>
        <w:tc>
          <w:tcPr>
            <w:tcW w:w="1024" w:type="dxa"/>
            <w:vMerge w:val="continue"/>
            <w:vAlign w:val="center"/>
          </w:tcPr>
          <w:p w14:paraId="2428BE42">
            <w:pPr>
              <w:rPr>
                <w:rFonts w:ascii="仿宋_GB2312" w:hAnsi="宋体" w:eastAsia="仿宋_GB2312"/>
                <w:color w:val="000000"/>
                <w:sz w:val="18"/>
                <w:szCs w:val="18"/>
              </w:rPr>
            </w:pPr>
          </w:p>
        </w:tc>
        <w:tc>
          <w:tcPr>
            <w:tcW w:w="1496" w:type="dxa"/>
            <w:vMerge w:val="continue"/>
            <w:vAlign w:val="center"/>
          </w:tcPr>
          <w:p w14:paraId="46286C4D">
            <w:pPr>
              <w:rPr>
                <w:rFonts w:ascii="仿宋_GB2312" w:hAnsi="宋体" w:eastAsia="仿宋_GB2312"/>
                <w:color w:val="000000"/>
                <w:sz w:val="18"/>
                <w:szCs w:val="18"/>
              </w:rPr>
            </w:pPr>
          </w:p>
        </w:tc>
        <w:tc>
          <w:tcPr>
            <w:tcW w:w="720" w:type="dxa"/>
            <w:vAlign w:val="center"/>
          </w:tcPr>
          <w:p w14:paraId="343D48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2A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DFB1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36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536B1C">
            <w:pPr>
              <w:jc w:val="center"/>
              <w:rPr>
                <w:rFonts w:ascii="仿宋_GB2312" w:hAnsi="宋体" w:eastAsia="仿宋_GB2312"/>
                <w:color w:val="000000"/>
                <w:sz w:val="18"/>
                <w:szCs w:val="18"/>
              </w:rPr>
            </w:pPr>
          </w:p>
        </w:tc>
        <w:tc>
          <w:tcPr>
            <w:tcW w:w="720" w:type="dxa"/>
            <w:vAlign w:val="center"/>
          </w:tcPr>
          <w:p w14:paraId="1285B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E67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496A66">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4163B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09EA26B1">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14:paraId="361D36F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AF581D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3796F26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F182D57">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44DAFA4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43CC08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5E6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C100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25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4103D6">
            <w:pPr>
              <w:jc w:val="center"/>
              <w:rPr>
                <w:rFonts w:ascii="仿宋_GB2312" w:hAnsi="宋体" w:eastAsia="仿宋_GB2312"/>
                <w:color w:val="000000"/>
                <w:sz w:val="18"/>
                <w:szCs w:val="18"/>
              </w:rPr>
            </w:pPr>
          </w:p>
        </w:tc>
        <w:tc>
          <w:tcPr>
            <w:tcW w:w="720" w:type="dxa"/>
            <w:vAlign w:val="center"/>
          </w:tcPr>
          <w:p w14:paraId="71C049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FB2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121B20">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46D2BE16">
            <w:pPr>
              <w:rPr>
                <w:rFonts w:ascii="仿宋_GB2312" w:hAnsi="宋体" w:eastAsia="仿宋_GB2312"/>
                <w:color w:val="000000"/>
                <w:sz w:val="18"/>
                <w:szCs w:val="18"/>
              </w:rPr>
            </w:pPr>
          </w:p>
        </w:tc>
        <w:tc>
          <w:tcPr>
            <w:tcW w:w="1080" w:type="dxa"/>
            <w:vAlign w:val="center"/>
          </w:tcPr>
          <w:p w14:paraId="3AED0EBB">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14:paraId="02C67966">
            <w:pPr>
              <w:jc w:val="left"/>
              <w:rPr>
                <w:rFonts w:ascii="仿宋_GB2312" w:hAnsi="宋体" w:eastAsia="仿宋_GB2312"/>
                <w:color w:val="000000"/>
                <w:sz w:val="18"/>
                <w:szCs w:val="18"/>
              </w:rPr>
            </w:pPr>
          </w:p>
        </w:tc>
        <w:tc>
          <w:tcPr>
            <w:tcW w:w="2036" w:type="dxa"/>
            <w:vMerge w:val="continue"/>
            <w:vAlign w:val="center"/>
          </w:tcPr>
          <w:p w14:paraId="7EF09AC9">
            <w:pPr>
              <w:rPr>
                <w:rFonts w:ascii="仿宋_GB2312" w:hAnsi="宋体" w:eastAsia="仿宋_GB2312"/>
                <w:color w:val="000000"/>
                <w:sz w:val="18"/>
                <w:szCs w:val="18"/>
              </w:rPr>
            </w:pPr>
          </w:p>
        </w:tc>
        <w:tc>
          <w:tcPr>
            <w:tcW w:w="1620" w:type="dxa"/>
            <w:vMerge w:val="continue"/>
            <w:vAlign w:val="center"/>
          </w:tcPr>
          <w:p w14:paraId="73C740BC">
            <w:pPr>
              <w:rPr>
                <w:rFonts w:ascii="仿宋_GB2312" w:hAnsi="宋体" w:eastAsia="仿宋_GB2312"/>
                <w:color w:val="000000"/>
                <w:sz w:val="18"/>
                <w:szCs w:val="18"/>
              </w:rPr>
            </w:pPr>
          </w:p>
        </w:tc>
        <w:tc>
          <w:tcPr>
            <w:tcW w:w="1024" w:type="dxa"/>
            <w:vMerge w:val="continue"/>
            <w:vAlign w:val="center"/>
          </w:tcPr>
          <w:p w14:paraId="699635FC">
            <w:pPr>
              <w:rPr>
                <w:rFonts w:ascii="仿宋_GB2312" w:hAnsi="宋体" w:eastAsia="仿宋_GB2312"/>
                <w:color w:val="000000"/>
                <w:sz w:val="18"/>
                <w:szCs w:val="18"/>
              </w:rPr>
            </w:pPr>
          </w:p>
        </w:tc>
        <w:tc>
          <w:tcPr>
            <w:tcW w:w="1496" w:type="dxa"/>
            <w:vMerge w:val="continue"/>
            <w:vAlign w:val="center"/>
          </w:tcPr>
          <w:p w14:paraId="3582B749">
            <w:pPr>
              <w:rPr>
                <w:rFonts w:ascii="仿宋_GB2312" w:hAnsi="宋体" w:eastAsia="仿宋_GB2312"/>
                <w:color w:val="000000"/>
                <w:sz w:val="18"/>
                <w:szCs w:val="18"/>
              </w:rPr>
            </w:pPr>
          </w:p>
        </w:tc>
        <w:tc>
          <w:tcPr>
            <w:tcW w:w="720" w:type="dxa"/>
            <w:vAlign w:val="center"/>
          </w:tcPr>
          <w:p w14:paraId="14729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C951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FB0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C81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B8D4D2">
            <w:pPr>
              <w:jc w:val="center"/>
              <w:rPr>
                <w:rFonts w:ascii="仿宋_GB2312" w:hAnsi="宋体" w:eastAsia="仿宋_GB2312"/>
                <w:color w:val="000000"/>
                <w:sz w:val="18"/>
                <w:szCs w:val="18"/>
              </w:rPr>
            </w:pPr>
          </w:p>
        </w:tc>
        <w:tc>
          <w:tcPr>
            <w:tcW w:w="720" w:type="dxa"/>
            <w:vAlign w:val="center"/>
          </w:tcPr>
          <w:p w14:paraId="4CD886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313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164CB4">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1C340401">
            <w:pPr>
              <w:rPr>
                <w:rFonts w:ascii="仿宋_GB2312" w:hAnsi="宋体" w:eastAsia="仿宋_GB2312"/>
                <w:color w:val="000000"/>
                <w:sz w:val="18"/>
                <w:szCs w:val="18"/>
              </w:rPr>
            </w:pPr>
          </w:p>
        </w:tc>
        <w:tc>
          <w:tcPr>
            <w:tcW w:w="1080" w:type="dxa"/>
            <w:vAlign w:val="center"/>
          </w:tcPr>
          <w:p w14:paraId="5400F4CE">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53BA6A9C">
            <w:pPr>
              <w:jc w:val="left"/>
              <w:rPr>
                <w:rFonts w:ascii="仿宋_GB2312" w:hAnsi="宋体" w:eastAsia="仿宋_GB2312"/>
                <w:color w:val="000000"/>
                <w:sz w:val="18"/>
                <w:szCs w:val="18"/>
              </w:rPr>
            </w:pPr>
          </w:p>
        </w:tc>
        <w:tc>
          <w:tcPr>
            <w:tcW w:w="2036" w:type="dxa"/>
            <w:vMerge w:val="continue"/>
            <w:vAlign w:val="center"/>
          </w:tcPr>
          <w:p w14:paraId="064730B0">
            <w:pPr>
              <w:rPr>
                <w:rFonts w:ascii="仿宋_GB2312" w:hAnsi="宋体" w:eastAsia="仿宋_GB2312"/>
                <w:color w:val="000000"/>
                <w:sz w:val="18"/>
                <w:szCs w:val="18"/>
              </w:rPr>
            </w:pPr>
          </w:p>
        </w:tc>
        <w:tc>
          <w:tcPr>
            <w:tcW w:w="1620" w:type="dxa"/>
            <w:vMerge w:val="continue"/>
            <w:vAlign w:val="center"/>
          </w:tcPr>
          <w:p w14:paraId="49713628">
            <w:pPr>
              <w:rPr>
                <w:rFonts w:ascii="仿宋_GB2312" w:hAnsi="宋体" w:eastAsia="仿宋_GB2312"/>
                <w:color w:val="000000"/>
                <w:sz w:val="18"/>
                <w:szCs w:val="18"/>
              </w:rPr>
            </w:pPr>
          </w:p>
        </w:tc>
        <w:tc>
          <w:tcPr>
            <w:tcW w:w="1024" w:type="dxa"/>
            <w:vMerge w:val="continue"/>
            <w:vAlign w:val="center"/>
          </w:tcPr>
          <w:p w14:paraId="69AD468C">
            <w:pPr>
              <w:rPr>
                <w:rFonts w:ascii="仿宋_GB2312" w:hAnsi="宋体" w:eastAsia="仿宋_GB2312"/>
                <w:color w:val="000000"/>
                <w:sz w:val="18"/>
                <w:szCs w:val="18"/>
              </w:rPr>
            </w:pPr>
          </w:p>
        </w:tc>
        <w:tc>
          <w:tcPr>
            <w:tcW w:w="1496" w:type="dxa"/>
            <w:vMerge w:val="continue"/>
            <w:vAlign w:val="center"/>
          </w:tcPr>
          <w:p w14:paraId="0D9C0B5E">
            <w:pPr>
              <w:rPr>
                <w:rFonts w:ascii="仿宋_GB2312" w:hAnsi="宋体" w:eastAsia="仿宋_GB2312"/>
                <w:color w:val="000000"/>
                <w:sz w:val="18"/>
                <w:szCs w:val="18"/>
              </w:rPr>
            </w:pPr>
          </w:p>
        </w:tc>
        <w:tc>
          <w:tcPr>
            <w:tcW w:w="720" w:type="dxa"/>
            <w:vAlign w:val="center"/>
          </w:tcPr>
          <w:p w14:paraId="7206FD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7BDE6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DE44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2EAC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A26D35">
            <w:pPr>
              <w:jc w:val="center"/>
              <w:rPr>
                <w:rFonts w:ascii="仿宋_GB2312" w:hAnsi="宋体" w:eastAsia="仿宋_GB2312"/>
                <w:color w:val="000000"/>
                <w:sz w:val="18"/>
                <w:szCs w:val="18"/>
              </w:rPr>
            </w:pPr>
          </w:p>
        </w:tc>
        <w:tc>
          <w:tcPr>
            <w:tcW w:w="720" w:type="dxa"/>
            <w:vAlign w:val="center"/>
          </w:tcPr>
          <w:p w14:paraId="0D3867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C0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236CFAAA">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3CB949DE">
            <w:pPr>
              <w:rPr>
                <w:rFonts w:ascii="仿宋_GB2312" w:hAnsi="宋体" w:eastAsia="仿宋_GB2312"/>
                <w:color w:val="000000"/>
                <w:sz w:val="18"/>
                <w:szCs w:val="18"/>
              </w:rPr>
            </w:pPr>
          </w:p>
        </w:tc>
        <w:tc>
          <w:tcPr>
            <w:tcW w:w="1080" w:type="dxa"/>
            <w:vAlign w:val="center"/>
          </w:tcPr>
          <w:p w14:paraId="2450EB1B">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3BB00775">
            <w:pPr>
              <w:jc w:val="left"/>
              <w:rPr>
                <w:rFonts w:ascii="仿宋_GB2312" w:hAnsi="宋体" w:eastAsia="仿宋_GB2312"/>
                <w:color w:val="000000"/>
                <w:sz w:val="18"/>
                <w:szCs w:val="18"/>
              </w:rPr>
            </w:pPr>
          </w:p>
        </w:tc>
        <w:tc>
          <w:tcPr>
            <w:tcW w:w="2036" w:type="dxa"/>
            <w:vMerge w:val="continue"/>
            <w:vAlign w:val="center"/>
          </w:tcPr>
          <w:p w14:paraId="2AE17C2C">
            <w:pPr>
              <w:rPr>
                <w:rFonts w:ascii="仿宋_GB2312" w:hAnsi="宋体" w:eastAsia="仿宋_GB2312"/>
                <w:color w:val="000000"/>
                <w:sz w:val="18"/>
                <w:szCs w:val="18"/>
              </w:rPr>
            </w:pPr>
          </w:p>
        </w:tc>
        <w:tc>
          <w:tcPr>
            <w:tcW w:w="1620" w:type="dxa"/>
            <w:vMerge w:val="continue"/>
            <w:vAlign w:val="center"/>
          </w:tcPr>
          <w:p w14:paraId="67DD659D">
            <w:pPr>
              <w:rPr>
                <w:rFonts w:ascii="仿宋_GB2312" w:hAnsi="宋体" w:eastAsia="仿宋_GB2312"/>
                <w:color w:val="000000"/>
                <w:sz w:val="18"/>
                <w:szCs w:val="18"/>
              </w:rPr>
            </w:pPr>
          </w:p>
        </w:tc>
        <w:tc>
          <w:tcPr>
            <w:tcW w:w="1024" w:type="dxa"/>
            <w:vMerge w:val="continue"/>
            <w:vAlign w:val="center"/>
          </w:tcPr>
          <w:p w14:paraId="4A0006BA">
            <w:pPr>
              <w:rPr>
                <w:rFonts w:ascii="仿宋_GB2312" w:hAnsi="宋体" w:eastAsia="仿宋_GB2312"/>
                <w:color w:val="000000"/>
                <w:sz w:val="18"/>
                <w:szCs w:val="18"/>
              </w:rPr>
            </w:pPr>
          </w:p>
        </w:tc>
        <w:tc>
          <w:tcPr>
            <w:tcW w:w="1496" w:type="dxa"/>
            <w:vMerge w:val="continue"/>
            <w:vAlign w:val="center"/>
          </w:tcPr>
          <w:p w14:paraId="184EAF2F">
            <w:pPr>
              <w:rPr>
                <w:rFonts w:ascii="仿宋_GB2312" w:hAnsi="宋体" w:eastAsia="仿宋_GB2312"/>
                <w:color w:val="000000"/>
                <w:sz w:val="18"/>
                <w:szCs w:val="18"/>
              </w:rPr>
            </w:pPr>
          </w:p>
        </w:tc>
        <w:tc>
          <w:tcPr>
            <w:tcW w:w="720" w:type="dxa"/>
            <w:vAlign w:val="center"/>
          </w:tcPr>
          <w:p w14:paraId="6779C39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136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2E5A9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E22E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41F2ED">
            <w:pPr>
              <w:jc w:val="center"/>
              <w:rPr>
                <w:rFonts w:ascii="仿宋_GB2312" w:hAnsi="宋体" w:eastAsia="仿宋_GB2312"/>
                <w:color w:val="000000"/>
                <w:sz w:val="18"/>
                <w:szCs w:val="18"/>
              </w:rPr>
            </w:pPr>
          </w:p>
        </w:tc>
        <w:tc>
          <w:tcPr>
            <w:tcW w:w="720" w:type="dxa"/>
            <w:vAlign w:val="center"/>
          </w:tcPr>
          <w:p w14:paraId="1225B3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7DB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461E8C">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7E324B1B">
            <w:pPr>
              <w:rPr>
                <w:rFonts w:ascii="仿宋_GB2312" w:hAnsi="宋体" w:eastAsia="仿宋_GB2312"/>
                <w:color w:val="000000"/>
                <w:sz w:val="18"/>
                <w:szCs w:val="18"/>
              </w:rPr>
            </w:pPr>
          </w:p>
        </w:tc>
        <w:tc>
          <w:tcPr>
            <w:tcW w:w="1080" w:type="dxa"/>
            <w:vAlign w:val="center"/>
          </w:tcPr>
          <w:p w14:paraId="7B812A61">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5FA87248">
            <w:pPr>
              <w:jc w:val="left"/>
              <w:rPr>
                <w:rFonts w:ascii="仿宋_GB2312" w:hAnsi="宋体" w:eastAsia="仿宋_GB2312"/>
                <w:color w:val="000000"/>
                <w:sz w:val="18"/>
                <w:szCs w:val="18"/>
              </w:rPr>
            </w:pPr>
          </w:p>
        </w:tc>
        <w:tc>
          <w:tcPr>
            <w:tcW w:w="2036" w:type="dxa"/>
            <w:vMerge w:val="continue"/>
            <w:vAlign w:val="center"/>
          </w:tcPr>
          <w:p w14:paraId="5F14DE45">
            <w:pPr>
              <w:rPr>
                <w:rFonts w:ascii="仿宋_GB2312" w:hAnsi="宋体" w:eastAsia="仿宋_GB2312"/>
                <w:color w:val="000000"/>
                <w:sz w:val="18"/>
                <w:szCs w:val="18"/>
              </w:rPr>
            </w:pPr>
          </w:p>
        </w:tc>
        <w:tc>
          <w:tcPr>
            <w:tcW w:w="1620" w:type="dxa"/>
            <w:vMerge w:val="continue"/>
            <w:vAlign w:val="center"/>
          </w:tcPr>
          <w:p w14:paraId="3F2C0E18">
            <w:pPr>
              <w:rPr>
                <w:rFonts w:ascii="仿宋_GB2312" w:hAnsi="宋体" w:eastAsia="仿宋_GB2312"/>
                <w:color w:val="000000"/>
                <w:sz w:val="18"/>
                <w:szCs w:val="18"/>
              </w:rPr>
            </w:pPr>
          </w:p>
        </w:tc>
        <w:tc>
          <w:tcPr>
            <w:tcW w:w="1024" w:type="dxa"/>
            <w:vMerge w:val="continue"/>
            <w:vAlign w:val="center"/>
          </w:tcPr>
          <w:p w14:paraId="06BE59D1">
            <w:pPr>
              <w:rPr>
                <w:rFonts w:ascii="仿宋_GB2312" w:hAnsi="宋体" w:eastAsia="仿宋_GB2312"/>
                <w:color w:val="000000"/>
                <w:sz w:val="18"/>
                <w:szCs w:val="18"/>
              </w:rPr>
            </w:pPr>
          </w:p>
        </w:tc>
        <w:tc>
          <w:tcPr>
            <w:tcW w:w="1496" w:type="dxa"/>
            <w:vMerge w:val="continue"/>
            <w:vAlign w:val="center"/>
          </w:tcPr>
          <w:p w14:paraId="5CFF4C8A">
            <w:pPr>
              <w:rPr>
                <w:rFonts w:ascii="仿宋_GB2312" w:hAnsi="宋体" w:eastAsia="仿宋_GB2312"/>
                <w:color w:val="000000"/>
                <w:sz w:val="18"/>
                <w:szCs w:val="18"/>
              </w:rPr>
            </w:pPr>
          </w:p>
        </w:tc>
        <w:tc>
          <w:tcPr>
            <w:tcW w:w="720" w:type="dxa"/>
            <w:vAlign w:val="center"/>
          </w:tcPr>
          <w:p w14:paraId="1F61A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270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D919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908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B358EFD">
            <w:pPr>
              <w:jc w:val="center"/>
              <w:rPr>
                <w:rFonts w:ascii="仿宋_GB2312" w:hAnsi="宋体" w:eastAsia="仿宋_GB2312"/>
                <w:color w:val="000000"/>
                <w:sz w:val="18"/>
                <w:szCs w:val="18"/>
              </w:rPr>
            </w:pPr>
          </w:p>
        </w:tc>
        <w:tc>
          <w:tcPr>
            <w:tcW w:w="720" w:type="dxa"/>
            <w:vAlign w:val="center"/>
          </w:tcPr>
          <w:p w14:paraId="317C8D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832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3B9464FF">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1C19D107">
            <w:pPr>
              <w:rPr>
                <w:rFonts w:ascii="仿宋_GB2312" w:hAnsi="宋体" w:eastAsia="仿宋_GB2312"/>
                <w:color w:val="000000"/>
                <w:sz w:val="18"/>
                <w:szCs w:val="18"/>
              </w:rPr>
            </w:pPr>
          </w:p>
        </w:tc>
        <w:tc>
          <w:tcPr>
            <w:tcW w:w="1080" w:type="dxa"/>
            <w:vAlign w:val="center"/>
          </w:tcPr>
          <w:p w14:paraId="69B66E75">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47D485CE">
            <w:pPr>
              <w:jc w:val="left"/>
              <w:rPr>
                <w:rFonts w:ascii="仿宋_GB2312" w:hAnsi="宋体" w:eastAsia="仿宋_GB2312"/>
                <w:color w:val="000000"/>
                <w:sz w:val="18"/>
                <w:szCs w:val="18"/>
              </w:rPr>
            </w:pPr>
          </w:p>
        </w:tc>
        <w:tc>
          <w:tcPr>
            <w:tcW w:w="2036" w:type="dxa"/>
            <w:vMerge w:val="continue"/>
            <w:vAlign w:val="center"/>
          </w:tcPr>
          <w:p w14:paraId="03CA4A0C">
            <w:pPr>
              <w:rPr>
                <w:rFonts w:ascii="仿宋_GB2312" w:hAnsi="宋体" w:eastAsia="仿宋_GB2312"/>
                <w:color w:val="000000"/>
                <w:sz w:val="18"/>
                <w:szCs w:val="18"/>
              </w:rPr>
            </w:pPr>
          </w:p>
        </w:tc>
        <w:tc>
          <w:tcPr>
            <w:tcW w:w="1620" w:type="dxa"/>
            <w:vMerge w:val="continue"/>
            <w:vAlign w:val="center"/>
          </w:tcPr>
          <w:p w14:paraId="183F7850">
            <w:pPr>
              <w:rPr>
                <w:rFonts w:ascii="仿宋_GB2312" w:hAnsi="宋体" w:eastAsia="仿宋_GB2312"/>
                <w:color w:val="000000"/>
                <w:sz w:val="18"/>
                <w:szCs w:val="18"/>
              </w:rPr>
            </w:pPr>
          </w:p>
        </w:tc>
        <w:tc>
          <w:tcPr>
            <w:tcW w:w="1024" w:type="dxa"/>
            <w:vMerge w:val="continue"/>
            <w:vAlign w:val="center"/>
          </w:tcPr>
          <w:p w14:paraId="0D2B414A">
            <w:pPr>
              <w:rPr>
                <w:rFonts w:ascii="仿宋_GB2312" w:hAnsi="宋体" w:eastAsia="仿宋_GB2312"/>
                <w:color w:val="000000"/>
                <w:sz w:val="18"/>
                <w:szCs w:val="18"/>
              </w:rPr>
            </w:pPr>
          </w:p>
        </w:tc>
        <w:tc>
          <w:tcPr>
            <w:tcW w:w="1496" w:type="dxa"/>
            <w:vMerge w:val="continue"/>
            <w:vAlign w:val="center"/>
          </w:tcPr>
          <w:p w14:paraId="5E901E3E">
            <w:pPr>
              <w:rPr>
                <w:rFonts w:ascii="仿宋_GB2312" w:hAnsi="宋体" w:eastAsia="仿宋_GB2312"/>
                <w:color w:val="000000"/>
                <w:sz w:val="18"/>
                <w:szCs w:val="18"/>
              </w:rPr>
            </w:pPr>
          </w:p>
        </w:tc>
        <w:tc>
          <w:tcPr>
            <w:tcW w:w="720" w:type="dxa"/>
            <w:vAlign w:val="center"/>
          </w:tcPr>
          <w:p w14:paraId="4D7F08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2DBBC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5D24A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564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1F833E">
            <w:pPr>
              <w:jc w:val="center"/>
              <w:rPr>
                <w:rFonts w:ascii="仿宋_GB2312" w:hAnsi="宋体" w:eastAsia="仿宋_GB2312"/>
                <w:color w:val="000000"/>
                <w:sz w:val="18"/>
                <w:szCs w:val="18"/>
              </w:rPr>
            </w:pPr>
          </w:p>
        </w:tc>
        <w:tc>
          <w:tcPr>
            <w:tcW w:w="720" w:type="dxa"/>
            <w:vAlign w:val="center"/>
          </w:tcPr>
          <w:p w14:paraId="0F3A19D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474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1F2858">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7EE28574">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3D3D2DE3">
            <w:pPr>
              <w:rPr>
                <w:rFonts w:ascii="仿宋_GB2312" w:hAnsi="宋体" w:eastAsia="仿宋_GB2312"/>
                <w:color w:val="000000"/>
                <w:sz w:val="18"/>
                <w:szCs w:val="18"/>
              </w:rPr>
            </w:pPr>
          </w:p>
        </w:tc>
        <w:tc>
          <w:tcPr>
            <w:tcW w:w="1080" w:type="dxa"/>
            <w:vAlign w:val="center"/>
          </w:tcPr>
          <w:p w14:paraId="6B7B4C72">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49E61EC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2AC521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44216B1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537716A">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0ABB4B7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6D8EAC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5375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35F4D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3E85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0656E2">
            <w:pPr>
              <w:jc w:val="center"/>
              <w:rPr>
                <w:rFonts w:ascii="仿宋_GB2312" w:hAnsi="宋体" w:eastAsia="仿宋_GB2312"/>
                <w:color w:val="000000"/>
                <w:sz w:val="18"/>
                <w:szCs w:val="18"/>
              </w:rPr>
            </w:pPr>
          </w:p>
        </w:tc>
        <w:tc>
          <w:tcPr>
            <w:tcW w:w="720" w:type="dxa"/>
            <w:vAlign w:val="center"/>
          </w:tcPr>
          <w:p w14:paraId="67342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CA3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2917C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19A56C54">
            <w:pPr>
              <w:rPr>
                <w:rFonts w:ascii="仿宋_GB2312" w:hAnsi="宋体" w:eastAsia="仿宋_GB2312"/>
                <w:color w:val="000000"/>
                <w:sz w:val="18"/>
                <w:szCs w:val="18"/>
              </w:rPr>
            </w:pPr>
          </w:p>
        </w:tc>
        <w:tc>
          <w:tcPr>
            <w:tcW w:w="1080" w:type="dxa"/>
            <w:vAlign w:val="center"/>
          </w:tcPr>
          <w:p w14:paraId="2918FEFB">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4BC31A6C">
            <w:pPr>
              <w:jc w:val="left"/>
              <w:rPr>
                <w:rFonts w:ascii="仿宋_GB2312" w:hAnsi="宋体" w:eastAsia="仿宋_GB2312"/>
                <w:color w:val="000000"/>
                <w:sz w:val="18"/>
                <w:szCs w:val="18"/>
              </w:rPr>
            </w:pPr>
          </w:p>
        </w:tc>
        <w:tc>
          <w:tcPr>
            <w:tcW w:w="2036" w:type="dxa"/>
            <w:vMerge w:val="continue"/>
            <w:vAlign w:val="center"/>
          </w:tcPr>
          <w:p w14:paraId="3507BABA">
            <w:pPr>
              <w:rPr>
                <w:rFonts w:ascii="仿宋_GB2312" w:hAnsi="宋体" w:eastAsia="仿宋_GB2312"/>
                <w:color w:val="000000"/>
                <w:sz w:val="18"/>
                <w:szCs w:val="18"/>
              </w:rPr>
            </w:pPr>
          </w:p>
        </w:tc>
        <w:tc>
          <w:tcPr>
            <w:tcW w:w="1620" w:type="dxa"/>
            <w:vMerge w:val="continue"/>
            <w:vAlign w:val="center"/>
          </w:tcPr>
          <w:p w14:paraId="42A8F048">
            <w:pPr>
              <w:rPr>
                <w:rFonts w:ascii="仿宋_GB2312" w:hAnsi="宋体" w:eastAsia="仿宋_GB2312"/>
                <w:color w:val="000000"/>
                <w:sz w:val="18"/>
                <w:szCs w:val="18"/>
              </w:rPr>
            </w:pPr>
          </w:p>
        </w:tc>
        <w:tc>
          <w:tcPr>
            <w:tcW w:w="1024" w:type="dxa"/>
            <w:vMerge w:val="continue"/>
            <w:vAlign w:val="center"/>
          </w:tcPr>
          <w:p w14:paraId="06708B7B">
            <w:pPr>
              <w:rPr>
                <w:rFonts w:ascii="仿宋_GB2312" w:hAnsi="宋体" w:eastAsia="仿宋_GB2312"/>
                <w:color w:val="000000"/>
                <w:sz w:val="18"/>
                <w:szCs w:val="18"/>
              </w:rPr>
            </w:pPr>
          </w:p>
        </w:tc>
        <w:tc>
          <w:tcPr>
            <w:tcW w:w="1496" w:type="dxa"/>
            <w:vMerge w:val="continue"/>
            <w:vAlign w:val="center"/>
          </w:tcPr>
          <w:p w14:paraId="573EF03D">
            <w:pPr>
              <w:rPr>
                <w:rFonts w:ascii="仿宋_GB2312" w:hAnsi="宋体" w:eastAsia="仿宋_GB2312"/>
                <w:color w:val="000000"/>
                <w:sz w:val="18"/>
                <w:szCs w:val="18"/>
              </w:rPr>
            </w:pPr>
          </w:p>
        </w:tc>
        <w:tc>
          <w:tcPr>
            <w:tcW w:w="720" w:type="dxa"/>
            <w:vAlign w:val="center"/>
          </w:tcPr>
          <w:p w14:paraId="3630EC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229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A3C9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2AB0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69A7F3">
            <w:pPr>
              <w:jc w:val="center"/>
              <w:rPr>
                <w:rFonts w:ascii="仿宋_GB2312" w:hAnsi="宋体" w:eastAsia="仿宋_GB2312"/>
                <w:color w:val="000000"/>
                <w:sz w:val="18"/>
                <w:szCs w:val="18"/>
              </w:rPr>
            </w:pPr>
          </w:p>
        </w:tc>
        <w:tc>
          <w:tcPr>
            <w:tcW w:w="720" w:type="dxa"/>
            <w:vAlign w:val="center"/>
          </w:tcPr>
          <w:p w14:paraId="143A5F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80F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E9DEAA">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5E166952">
            <w:pPr>
              <w:rPr>
                <w:rFonts w:ascii="仿宋_GB2312" w:hAnsi="宋体" w:eastAsia="仿宋_GB2312"/>
                <w:color w:val="000000"/>
                <w:sz w:val="18"/>
                <w:szCs w:val="18"/>
              </w:rPr>
            </w:pPr>
          </w:p>
        </w:tc>
        <w:tc>
          <w:tcPr>
            <w:tcW w:w="1080" w:type="dxa"/>
            <w:vAlign w:val="center"/>
          </w:tcPr>
          <w:p w14:paraId="1ECC182F">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2CA43A1F">
            <w:pPr>
              <w:jc w:val="left"/>
              <w:rPr>
                <w:rFonts w:ascii="仿宋_GB2312" w:hAnsi="宋体" w:eastAsia="仿宋_GB2312"/>
                <w:color w:val="000000"/>
                <w:sz w:val="18"/>
                <w:szCs w:val="18"/>
              </w:rPr>
            </w:pPr>
          </w:p>
        </w:tc>
        <w:tc>
          <w:tcPr>
            <w:tcW w:w="2036" w:type="dxa"/>
            <w:vMerge w:val="continue"/>
            <w:vAlign w:val="center"/>
          </w:tcPr>
          <w:p w14:paraId="0A2167E4">
            <w:pPr>
              <w:rPr>
                <w:rFonts w:ascii="仿宋_GB2312" w:hAnsi="宋体" w:eastAsia="仿宋_GB2312"/>
                <w:color w:val="000000"/>
                <w:sz w:val="18"/>
                <w:szCs w:val="18"/>
              </w:rPr>
            </w:pPr>
          </w:p>
        </w:tc>
        <w:tc>
          <w:tcPr>
            <w:tcW w:w="1620" w:type="dxa"/>
            <w:vMerge w:val="continue"/>
            <w:vAlign w:val="center"/>
          </w:tcPr>
          <w:p w14:paraId="57C25766">
            <w:pPr>
              <w:rPr>
                <w:rFonts w:ascii="仿宋_GB2312" w:hAnsi="宋体" w:eastAsia="仿宋_GB2312"/>
                <w:color w:val="000000"/>
                <w:sz w:val="18"/>
                <w:szCs w:val="18"/>
              </w:rPr>
            </w:pPr>
          </w:p>
        </w:tc>
        <w:tc>
          <w:tcPr>
            <w:tcW w:w="1024" w:type="dxa"/>
            <w:vMerge w:val="continue"/>
            <w:vAlign w:val="center"/>
          </w:tcPr>
          <w:p w14:paraId="1DB9C767">
            <w:pPr>
              <w:rPr>
                <w:rFonts w:ascii="仿宋_GB2312" w:hAnsi="宋体" w:eastAsia="仿宋_GB2312"/>
                <w:color w:val="000000"/>
                <w:sz w:val="18"/>
                <w:szCs w:val="18"/>
              </w:rPr>
            </w:pPr>
          </w:p>
        </w:tc>
        <w:tc>
          <w:tcPr>
            <w:tcW w:w="1496" w:type="dxa"/>
            <w:vMerge w:val="continue"/>
            <w:vAlign w:val="center"/>
          </w:tcPr>
          <w:p w14:paraId="1AEF695F">
            <w:pPr>
              <w:rPr>
                <w:rFonts w:ascii="仿宋_GB2312" w:hAnsi="宋体" w:eastAsia="仿宋_GB2312"/>
                <w:color w:val="000000"/>
                <w:sz w:val="18"/>
                <w:szCs w:val="18"/>
              </w:rPr>
            </w:pPr>
          </w:p>
        </w:tc>
        <w:tc>
          <w:tcPr>
            <w:tcW w:w="720" w:type="dxa"/>
            <w:vAlign w:val="center"/>
          </w:tcPr>
          <w:p w14:paraId="06626F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D25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7958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3ED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A84166">
            <w:pPr>
              <w:jc w:val="center"/>
              <w:rPr>
                <w:rFonts w:ascii="仿宋_GB2312" w:hAnsi="宋体" w:eastAsia="仿宋_GB2312"/>
                <w:color w:val="000000"/>
                <w:sz w:val="18"/>
                <w:szCs w:val="18"/>
              </w:rPr>
            </w:pPr>
          </w:p>
        </w:tc>
        <w:tc>
          <w:tcPr>
            <w:tcW w:w="720" w:type="dxa"/>
            <w:vAlign w:val="center"/>
          </w:tcPr>
          <w:p w14:paraId="03D473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270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74A7BE">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6D58D547">
            <w:pPr>
              <w:rPr>
                <w:rFonts w:ascii="仿宋_GB2312" w:hAnsi="宋体" w:eastAsia="仿宋_GB2312"/>
                <w:color w:val="000000"/>
                <w:sz w:val="18"/>
                <w:szCs w:val="18"/>
              </w:rPr>
            </w:pPr>
          </w:p>
        </w:tc>
        <w:tc>
          <w:tcPr>
            <w:tcW w:w="1080" w:type="dxa"/>
            <w:vAlign w:val="center"/>
          </w:tcPr>
          <w:p w14:paraId="10C62F0E">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6E0477A3">
            <w:pPr>
              <w:jc w:val="left"/>
              <w:rPr>
                <w:rFonts w:ascii="仿宋_GB2312" w:hAnsi="宋体" w:eastAsia="仿宋_GB2312"/>
                <w:color w:val="000000"/>
                <w:sz w:val="18"/>
                <w:szCs w:val="18"/>
              </w:rPr>
            </w:pPr>
          </w:p>
        </w:tc>
        <w:tc>
          <w:tcPr>
            <w:tcW w:w="2036" w:type="dxa"/>
            <w:vMerge w:val="continue"/>
            <w:vAlign w:val="center"/>
          </w:tcPr>
          <w:p w14:paraId="27BDE0A2">
            <w:pPr>
              <w:rPr>
                <w:rFonts w:ascii="仿宋_GB2312" w:hAnsi="宋体" w:eastAsia="仿宋_GB2312"/>
                <w:color w:val="000000"/>
                <w:sz w:val="18"/>
                <w:szCs w:val="18"/>
              </w:rPr>
            </w:pPr>
          </w:p>
        </w:tc>
        <w:tc>
          <w:tcPr>
            <w:tcW w:w="1620" w:type="dxa"/>
            <w:vMerge w:val="continue"/>
            <w:vAlign w:val="center"/>
          </w:tcPr>
          <w:p w14:paraId="417FF86B">
            <w:pPr>
              <w:rPr>
                <w:rFonts w:ascii="仿宋_GB2312" w:hAnsi="宋体" w:eastAsia="仿宋_GB2312"/>
                <w:color w:val="000000"/>
                <w:sz w:val="18"/>
                <w:szCs w:val="18"/>
              </w:rPr>
            </w:pPr>
          </w:p>
        </w:tc>
        <w:tc>
          <w:tcPr>
            <w:tcW w:w="1024" w:type="dxa"/>
            <w:vMerge w:val="continue"/>
            <w:vAlign w:val="center"/>
          </w:tcPr>
          <w:p w14:paraId="6B6F07B1">
            <w:pPr>
              <w:rPr>
                <w:rFonts w:ascii="仿宋_GB2312" w:hAnsi="宋体" w:eastAsia="仿宋_GB2312"/>
                <w:color w:val="000000"/>
                <w:sz w:val="18"/>
                <w:szCs w:val="18"/>
              </w:rPr>
            </w:pPr>
          </w:p>
        </w:tc>
        <w:tc>
          <w:tcPr>
            <w:tcW w:w="1496" w:type="dxa"/>
            <w:vMerge w:val="continue"/>
            <w:vAlign w:val="center"/>
          </w:tcPr>
          <w:p w14:paraId="5F4A3DF5">
            <w:pPr>
              <w:rPr>
                <w:rFonts w:ascii="仿宋_GB2312" w:hAnsi="宋体" w:eastAsia="仿宋_GB2312"/>
                <w:color w:val="000000"/>
                <w:sz w:val="18"/>
                <w:szCs w:val="18"/>
              </w:rPr>
            </w:pPr>
          </w:p>
        </w:tc>
        <w:tc>
          <w:tcPr>
            <w:tcW w:w="720" w:type="dxa"/>
            <w:vAlign w:val="center"/>
          </w:tcPr>
          <w:p w14:paraId="290E28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D3CF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A3C3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E1BC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14290F9">
            <w:pPr>
              <w:jc w:val="center"/>
              <w:rPr>
                <w:rFonts w:ascii="仿宋_GB2312" w:hAnsi="宋体" w:eastAsia="仿宋_GB2312"/>
                <w:color w:val="000000"/>
                <w:sz w:val="18"/>
                <w:szCs w:val="18"/>
              </w:rPr>
            </w:pPr>
          </w:p>
        </w:tc>
        <w:tc>
          <w:tcPr>
            <w:tcW w:w="720" w:type="dxa"/>
            <w:vAlign w:val="center"/>
          </w:tcPr>
          <w:p w14:paraId="62A7B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EF01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03B947">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16EF5A55">
            <w:pPr>
              <w:rPr>
                <w:rFonts w:ascii="仿宋_GB2312" w:hAnsi="宋体" w:eastAsia="仿宋_GB2312"/>
                <w:color w:val="000000"/>
                <w:sz w:val="18"/>
                <w:szCs w:val="18"/>
              </w:rPr>
            </w:pPr>
          </w:p>
        </w:tc>
        <w:tc>
          <w:tcPr>
            <w:tcW w:w="1080" w:type="dxa"/>
            <w:vAlign w:val="center"/>
          </w:tcPr>
          <w:p w14:paraId="7566A5E7">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6DF045A7">
            <w:pPr>
              <w:jc w:val="left"/>
              <w:rPr>
                <w:rFonts w:ascii="仿宋_GB2312" w:hAnsi="宋体" w:eastAsia="仿宋_GB2312"/>
                <w:color w:val="000000"/>
                <w:sz w:val="18"/>
                <w:szCs w:val="18"/>
              </w:rPr>
            </w:pPr>
          </w:p>
        </w:tc>
        <w:tc>
          <w:tcPr>
            <w:tcW w:w="2036" w:type="dxa"/>
            <w:vMerge w:val="continue"/>
            <w:vAlign w:val="center"/>
          </w:tcPr>
          <w:p w14:paraId="703170E4">
            <w:pPr>
              <w:rPr>
                <w:rFonts w:ascii="仿宋_GB2312" w:hAnsi="宋体" w:eastAsia="仿宋_GB2312"/>
                <w:color w:val="000000"/>
                <w:sz w:val="18"/>
                <w:szCs w:val="18"/>
              </w:rPr>
            </w:pPr>
          </w:p>
        </w:tc>
        <w:tc>
          <w:tcPr>
            <w:tcW w:w="1620" w:type="dxa"/>
            <w:vMerge w:val="continue"/>
            <w:vAlign w:val="center"/>
          </w:tcPr>
          <w:p w14:paraId="5766739B">
            <w:pPr>
              <w:rPr>
                <w:rFonts w:ascii="仿宋_GB2312" w:hAnsi="宋体" w:eastAsia="仿宋_GB2312"/>
                <w:color w:val="000000"/>
                <w:sz w:val="18"/>
                <w:szCs w:val="18"/>
              </w:rPr>
            </w:pPr>
          </w:p>
        </w:tc>
        <w:tc>
          <w:tcPr>
            <w:tcW w:w="1024" w:type="dxa"/>
            <w:vMerge w:val="continue"/>
            <w:vAlign w:val="center"/>
          </w:tcPr>
          <w:p w14:paraId="2048D088">
            <w:pPr>
              <w:rPr>
                <w:rFonts w:ascii="仿宋_GB2312" w:hAnsi="宋体" w:eastAsia="仿宋_GB2312"/>
                <w:color w:val="000000"/>
                <w:sz w:val="18"/>
                <w:szCs w:val="18"/>
              </w:rPr>
            </w:pPr>
          </w:p>
        </w:tc>
        <w:tc>
          <w:tcPr>
            <w:tcW w:w="1496" w:type="dxa"/>
            <w:vMerge w:val="continue"/>
            <w:vAlign w:val="center"/>
          </w:tcPr>
          <w:p w14:paraId="16DE47CC">
            <w:pPr>
              <w:rPr>
                <w:rFonts w:ascii="仿宋_GB2312" w:hAnsi="宋体" w:eastAsia="仿宋_GB2312"/>
                <w:color w:val="000000"/>
                <w:sz w:val="18"/>
                <w:szCs w:val="18"/>
              </w:rPr>
            </w:pPr>
          </w:p>
        </w:tc>
        <w:tc>
          <w:tcPr>
            <w:tcW w:w="720" w:type="dxa"/>
            <w:vAlign w:val="center"/>
          </w:tcPr>
          <w:p w14:paraId="6A275B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F1FD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6ED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45A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18223F">
            <w:pPr>
              <w:jc w:val="center"/>
              <w:rPr>
                <w:rFonts w:ascii="仿宋_GB2312" w:hAnsi="宋体" w:eastAsia="仿宋_GB2312"/>
                <w:color w:val="000000"/>
                <w:sz w:val="18"/>
                <w:szCs w:val="18"/>
              </w:rPr>
            </w:pPr>
          </w:p>
        </w:tc>
        <w:tc>
          <w:tcPr>
            <w:tcW w:w="720" w:type="dxa"/>
            <w:vAlign w:val="center"/>
          </w:tcPr>
          <w:p w14:paraId="6DC17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E96D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382A5A">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vAlign w:val="center"/>
          </w:tcPr>
          <w:p w14:paraId="2B1DDDBE">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629A77BE">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14:paraId="2F731A5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2024F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Align w:val="center"/>
          </w:tcPr>
          <w:p w14:paraId="2B4DC7F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273C8530">
            <w:pPr>
              <w:rPr>
                <w:rFonts w:hint="eastAsia" w:ascii="仿宋_GB2312" w:hAnsi="宋体" w:eastAsia="仿宋_GB2312"/>
                <w:color w:val="000000"/>
                <w:sz w:val="18"/>
                <w:szCs w:val="18"/>
                <w:lang w:eastAsia="zh-CN"/>
              </w:rPr>
            </w:pPr>
            <w:r>
              <w:rPr>
                <w:rFonts w:hint="eastAsia" w:ascii="仿宋_GB2312" w:hAnsi="宋体" w:eastAsia="仿宋_GB2312"/>
                <w:color w:val="auto"/>
                <w:sz w:val="18"/>
                <w:szCs w:val="18"/>
                <w:lang w:eastAsia="zh-CN"/>
              </w:rPr>
              <w:t>镇政府劳保所</w:t>
            </w:r>
          </w:p>
        </w:tc>
        <w:tc>
          <w:tcPr>
            <w:tcW w:w="1496" w:type="dxa"/>
            <w:vAlign w:val="center"/>
          </w:tcPr>
          <w:p w14:paraId="65FD2EDC">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5DD292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F6E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B2B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885D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82E38A">
            <w:pPr>
              <w:jc w:val="center"/>
              <w:rPr>
                <w:rFonts w:ascii="仿宋_GB2312" w:hAnsi="宋体" w:eastAsia="仿宋_GB2312"/>
                <w:color w:val="000000"/>
                <w:sz w:val="18"/>
                <w:szCs w:val="18"/>
              </w:rPr>
            </w:pPr>
          </w:p>
        </w:tc>
        <w:tc>
          <w:tcPr>
            <w:tcW w:w="720" w:type="dxa"/>
            <w:vAlign w:val="center"/>
          </w:tcPr>
          <w:p w14:paraId="61F638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CE8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AACE84">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vAlign w:val="center"/>
          </w:tcPr>
          <w:p w14:paraId="27E8DEAD">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2053B31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14:paraId="162160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48BCFA0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vAlign w:val="center"/>
          </w:tcPr>
          <w:p w14:paraId="7B6B3872">
            <w:pPr>
              <w:rPr>
                <w:rFonts w:hint="eastAsia"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E73668">
            <w:pPr>
              <w:rPr>
                <w:rFonts w:hint="eastAsia" w:ascii="仿宋_GB2312" w:hAnsi="宋体" w:eastAsia="仿宋_GB2312"/>
                <w:color w:val="auto"/>
                <w:sz w:val="18"/>
                <w:szCs w:val="18"/>
                <w:lang w:eastAsia="zh-CN"/>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544A2A2E">
            <w:pPr>
              <w:rPr>
                <w:rFonts w:hint="eastAsia"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9BA318">
            <w:pPr>
              <w:rPr>
                <w:rFonts w:ascii="仿宋_GB2312" w:hAnsi="宋体" w:eastAsia="仿宋_GB2312"/>
                <w:color w:val="000000"/>
                <w:sz w:val="18"/>
                <w:szCs w:val="18"/>
              </w:rPr>
            </w:pPr>
          </w:p>
        </w:tc>
        <w:tc>
          <w:tcPr>
            <w:tcW w:w="720" w:type="dxa"/>
            <w:vAlign w:val="center"/>
          </w:tcPr>
          <w:p w14:paraId="4E6023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1F3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F8F0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3F7F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5821A6C">
            <w:pPr>
              <w:jc w:val="center"/>
              <w:rPr>
                <w:rFonts w:ascii="仿宋_GB2312" w:hAnsi="宋体" w:eastAsia="仿宋_GB2312"/>
                <w:color w:val="000000"/>
                <w:sz w:val="18"/>
                <w:szCs w:val="18"/>
              </w:rPr>
            </w:pPr>
          </w:p>
        </w:tc>
        <w:tc>
          <w:tcPr>
            <w:tcW w:w="720" w:type="dxa"/>
            <w:vAlign w:val="center"/>
          </w:tcPr>
          <w:p w14:paraId="71700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FD5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F40D8F">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vAlign w:val="center"/>
          </w:tcPr>
          <w:p w14:paraId="281C9032">
            <w:pPr>
              <w:rPr>
                <w:rFonts w:ascii="仿宋_GB2312" w:hAnsi="宋体" w:eastAsia="仿宋_GB2312"/>
                <w:color w:val="000000"/>
                <w:sz w:val="18"/>
                <w:szCs w:val="18"/>
              </w:rPr>
            </w:pPr>
          </w:p>
        </w:tc>
        <w:tc>
          <w:tcPr>
            <w:tcW w:w="1080" w:type="dxa"/>
            <w:vAlign w:val="center"/>
          </w:tcPr>
          <w:p w14:paraId="59340A75">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14:paraId="59FCF627">
            <w:pPr>
              <w:jc w:val="left"/>
              <w:rPr>
                <w:rFonts w:ascii="仿宋_GB2312" w:hAnsi="宋体" w:eastAsia="仿宋_GB2312"/>
                <w:color w:val="000000"/>
                <w:sz w:val="18"/>
                <w:szCs w:val="18"/>
              </w:rPr>
            </w:pPr>
          </w:p>
        </w:tc>
        <w:tc>
          <w:tcPr>
            <w:tcW w:w="2036" w:type="dxa"/>
            <w:vMerge w:val="continue"/>
            <w:vAlign w:val="center"/>
          </w:tcPr>
          <w:p w14:paraId="12C512CB">
            <w:pPr>
              <w:rPr>
                <w:rFonts w:ascii="仿宋_GB2312" w:hAnsi="宋体" w:eastAsia="仿宋_GB2312"/>
                <w:color w:val="000000"/>
                <w:sz w:val="18"/>
                <w:szCs w:val="18"/>
              </w:rPr>
            </w:pPr>
          </w:p>
        </w:tc>
        <w:tc>
          <w:tcPr>
            <w:tcW w:w="1620" w:type="dxa"/>
            <w:vMerge w:val="continue"/>
            <w:vAlign w:val="center"/>
          </w:tcPr>
          <w:p w14:paraId="2050350D">
            <w:pPr>
              <w:rPr>
                <w:rFonts w:ascii="仿宋_GB2312" w:hAnsi="宋体" w:eastAsia="仿宋_GB2312"/>
                <w:color w:val="000000"/>
                <w:sz w:val="18"/>
                <w:szCs w:val="18"/>
              </w:rPr>
            </w:pPr>
          </w:p>
        </w:tc>
        <w:tc>
          <w:tcPr>
            <w:tcW w:w="1024" w:type="dxa"/>
            <w:vMerge w:val="continue"/>
            <w:vAlign w:val="center"/>
          </w:tcPr>
          <w:p w14:paraId="51F730A8">
            <w:pPr>
              <w:rPr>
                <w:rFonts w:ascii="仿宋_GB2312" w:hAnsi="宋体" w:eastAsia="仿宋_GB2312"/>
                <w:color w:val="000000"/>
                <w:sz w:val="18"/>
                <w:szCs w:val="18"/>
              </w:rPr>
            </w:pPr>
          </w:p>
        </w:tc>
        <w:tc>
          <w:tcPr>
            <w:tcW w:w="1496" w:type="dxa"/>
            <w:vMerge w:val="continue"/>
            <w:vAlign w:val="center"/>
          </w:tcPr>
          <w:p w14:paraId="2060C310">
            <w:pPr>
              <w:rPr>
                <w:rFonts w:ascii="仿宋_GB2312" w:hAnsi="宋体" w:eastAsia="仿宋_GB2312"/>
                <w:color w:val="000000"/>
                <w:sz w:val="18"/>
                <w:szCs w:val="18"/>
              </w:rPr>
            </w:pPr>
          </w:p>
        </w:tc>
        <w:tc>
          <w:tcPr>
            <w:tcW w:w="720" w:type="dxa"/>
            <w:vAlign w:val="center"/>
          </w:tcPr>
          <w:p w14:paraId="37B920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DDC1A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1203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A80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4EE72C">
            <w:pPr>
              <w:jc w:val="center"/>
              <w:rPr>
                <w:rFonts w:ascii="仿宋_GB2312" w:hAnsi="宋体" w:eastAsia="仿宋_GB2312"/>
                <w:color w:val="000000"/>
                <w:sz w:val="18"/>
                <w:szCs w:val="18"/>
              </w:rPr>
            </w:pPr>
          </w:p>
        </w:tc>
        <w:tc>
          <w:tcPr>
            <w:tcW w:w="720" w:type="dxa"/>
            <w:vAlign w:val="center"/>
          </w:tcPr>
          <w:p w14:paraId="19A667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380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D2E6F1">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vAlign w:val="center"/>
          </w:tcPr>
          <w:p w14:paraId="36012E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4BE3AC9C">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68A957F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768086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1389625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57CC86F7">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2D0FDD9">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 xml:space="preserve">■政府网站 </w:t>
            </w:r>
          </w:p>
        </w:tc>
        <w:tc>
          <w:tcPr>
            <w:tcW w:w="720" w:type="dxa"/>
            <w:vAlign w:val="center"/>
          </w:tcPr>
          <w:p w14:paraId="3C5029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B24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2C02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F174E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726E9F9">
            <w:pPr>
              <w:jc w:val="center"/>
              <w:rPr>
                <w:rFonts w:ascii="仿宋_GB2312" w:hAnsi="宋体" w:eastAsia="仿宋_GB2312"/>
                <w:color w:val="000000"/>
                <w:sz w:val="18"/>
                <w:szCs w:val="18"/>
              </w:rPr>
            </w:pPr>
          </w:p>
        </w:tc>
        <w:tc>
          <w:tcPr>
            <w:tcW w:w="720" w:type="dxa"/>
            <w:vAlign w:val="center"/>
          </w:tcPr>
          <w:p w14:paraId="1B9330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4ABF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5103F5">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vAlign w:val="center"/>
          </w:tcPr>
          <w:p w14:paraId="00ABCB77">
            <w:pPr>
              <w:jc w:val="center"/>
              <w:rPr>
                <w:rFonts w:ascii="仿宋_GB2312" w:hAnsi="宋体" w:eastAsia="仿宋_GB2312"/>
                <w:color w:val="000000"/>
                <w:sz w:val="18"/>
                <w:szCs w:val="18"/>
              </w:rPr>
            </w:pPr>
          </w:p>
        </w:tc>
        <w:tc>
          <w:tcPr>
            <w:tcW w:w="1080" w:type="dxa"/>
            <w:vAlign w:val="center"/>
          </w:tcPr>
          <w:p w14:paraId="19BB5D97">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6E08CB7F">
            <w:pPr>
              <w:jc w:val="left"/>
              <w:rPr>
                <w:rFonts w:ascii="仿宋_GB2312" w:hAnsi="宋体" w:eastAsia="仿宋_GB2312"/>
                <w:color w:val="000000"/>
                <w:sz w:val="18"/>
                <w:szCs w:val="18"/>
              </w:rPr>
            </w:pPr>
          </w:p>
        </w:tc>
        <w:tc>
          <w:tcPr>
            <w:tcW w:w="2036" w:type="dxa"/>
            <w:vMerge w:val="continue"/>
            <w:vAlign w:val="center"/>
          </w:tcPr>
          <w:p w14:paraId="59AECA6D">
            <w:pPr>
              <w:rPr>
                <w:rFonts w:ascii="仿宋_GB2312" w:hAnsi="宋体" w:eastAsia="仿宋_GB2312"/>
                <w:color w:val="000000"/>
                <w:sz w:val="18"/>
                <w:szCs w:val="18"/>
              </w:rPr>
            </w:pPr>
          </w:p>
        </w:tc>
        <w:tc>
          <w:tcPr>
            <w:tcW w:w="1620" w:type="dxa"/>
            <w:vMerge w:val="continue"/>
            <w:vAlign w:val="center"/>
          </w:tcPr>
          <w:p w14:paraId="2A9C0591">
            <w:pPr>
              <w:rPr>
                <w:rFonts w:ascii="仿宋_GB2312" w:hAnsi="宋体" w:eastAsia="仿宋_GB2312"/>
                <w:color w:val="000000"/>
                <w:sz w:val="18"/>
                <w:szCs w:val="18"/>
              </w:rPr>
            </w:pPr>
          </w:p>
        </w:tc>
        <w:tc>
          <w:tcPr>
            <w:tcW w:w="1024" w:type="dxa"/>
            <w:vMerge w:val="continue"/>
            <w:vAlign w:val="center"/>
          </w:tcPr>
          <w:p w14:paraId="068B7691">
            <w:pPr>
              <w:rPr>
                <w:rFonts w:ascii="仿宋_GB2312" w:hAnsi="宋体" w:eastAsia="仿宋_GB2312"/>
                <w:color w:val="000000"/>
                <w:sz w:val="18"/>
                <w:szCs w:val="18"/>
              </w:rPr>
            </w:pPr>
          </w:p>
        </w:tc>
        <w:tc>
          <w:tcPr>
            <w:tcW w:w="1496" w:type="dxa"/>
            <w:vMerge w:val="continue"/>
            <w:vAlign w:val="center"/>
          </w:tcPr>
          <w:p w14:paraId="7C92A26E">
            <w:pPr>
              <w:rPr>
                <w:rFonts w:ascii="仿宋_GB2312" w:hAnsi="宋体" w:eastAsia="仿宋_GB2312"/>
                <w:color w:val="000000"/>
                <w:sz w:val="18"/>
                <w:szCs w:val="18"/>
              </w:rPr>
            </w:pPr>
          </w:p>
        </w:tc>
        <w:tc>
          <w:tcPr>
            <w:tcW w:w="720" w:type="dxa"/>
            <w:vAlign w:val="center"/>
          </w:tcPr>
          <w:p w14:paraId="7C8096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8380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0B87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B7348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847B767">
            <w:pPr>
              <w:jc w:val="center"/>
              <w:rPr>
                <w:rFonts w:ascii="仿宋_GB2312" w:hAnsi="宋体" w:eastAsia="仿宋_GB2312"/>
                <w:color w:val="000000"/>
                <w:sz w:val="18"/>
                <w:szCs w:val="18"/>
              </w:rPr>
            </w:pPr>
          </w:p>
        </w:tc>
        <w:tc>
          <w:tcPr>
            <w:tcW w:w="720" w:type="dxa"/>
            <w:vAlign w:val="center"/>
          </w:tcPr>
          <w:p w14:paraId="495B7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48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D1FB89">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vAlign w:val="center"/>
          </w:tcPr>
          <w:p w14:paraId="554459BE">
            <w:pPr>
              <w:jc w:val="center"/>
              <w:rPr>
                <w:rFonts w:ascii="仿宋_GB2312" w:hAnsi="宋体" w:eastAsia="仿宋_GB2312"/>
                <w:color w:val="000000"/>
                <w:sz w:val="18"/>
                <w:szCs w:val="18"/>
              </w:rPr>
            </w:pPr>
          </w:p>
        </w:tc>
        <w:tc>
          <w:tcPr>
            <w:tcW w:w="1080" w:type="dxa"/>
            <w:vAlign w:val="center"/>
          </w:tcPr>
          <w:p w14:paraId="74742699">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38A88CB3">
            <w:pPr>
              <w:jc w:val="left"/>
              <w:rPr>
                <w:rFonts w:ascii="仿宋_GB2312" w:hAnsi="宋体" w:eastAsia="仿宋_GB2312"/>
                <w:color w:val="000000"/>
                <w:sz w:val="18"/>
                <w:szCs w:val="18"/>
              </w:rPr>
            </w:pPr>
          </w:p>
        </w:tc>
        <w:tc>
          <w:tcPr>
            <w:tcW w:w="2036" w:type="dxa"/>
            <w:vMerge w:val="continue"/>
            <w:vAlign w:val="center"/>
          </w:tcPr>
          <w:p w14:paraId="69828CD7">
            <w:pPr>
              <w:rPr>
                <w:rFonts w:ascii="仿宋_GB2312" w:hAnsi="宋体" w:eastAsia="仿宋_GB2312"/>
                <w:color w:val="000000"/>
                <w:sz w:val="18"/>
                <w:szCs w:val="18"/>
              </w:rPr>
            </w:pPr>
          </w:p>
        </w:tc>
        <w:tc>
          <w:tcPr>
            <w:tcW w:w="1620" w:type="dxa"/>
            <w:vMerge w:val="continue"/>
            <w:vAlign w:val="center"/>
          </w:tcPr>
          <w:p w14:paraId="01F1ED17">
            <w:pPr>
              <w:rPr>
                <w:rFonts w:ascii="仿宋_GB2312" w:hAnsi="宋体" w:eastAsia="仿宋_GB2312"/>
                <w:color w:val="000000"/>
                <w:sz w:val="18"/>
                <w:szCs w:val="18"/>
              </w:rPr>
            </w:pPr>
          </w:p>
        </w:tc>
        <w:tc>
          <w:tcPr>
            <w:tcW w:w="1024" w:type="dxa"/>
            <w:vMerge w:val="continue"/>
            <w:vAlign w:val="center"/>
          </w:tcPr>
          <w:p w14:paraId="007F5B45">
            <w:pPr>
              <w:rPr>
                <w:rFonts w:ascii="仿宋_GB2312" w:hAnsi="宋体" w:eastAsia="仿宋_GB2312"/>
                <w:color w:val="000000"/>
                <w:sz w:val="18"/>
                <w:szCs w:val="18"/>
              </w:rPr>
            </w:pPr>
          </w:p>
        </w:tc>
        <w:tc>
          <w:tcPr>
            <w:tcW w:w="1496" w:type="dxa"/>
            <w:vMerge w:val="continue"/>
            <w:vAlign w:val="center"/>
          </w:tcPr>
          <w:p w14:paraId="7DF1A066">
            <w:pPr>
              <w:rPr>
                <w:rFonts w:ascii="仿宋_GB2312" w:hAnsi="宋体" w:eastAsia="仿宋_GB2312"/>
                <w:color w:val="000000"/>
                <w:sz w:val="18"/>
                <w:szCs w:val="18"/>
              </w:rPr>
            </w:pPr>
          </w:p>
        </w:tc>
        <w:tc>
          <w:tcPr>
            <w:tcW w:w="720" w:type="dxa"/>
            <w:vAlign w:val="center"/>
          </w:tcPr>
          <w:p w14:paraId="49356D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72E9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0DF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5AD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61CB6B">
            <w:pPr>
              <w:jc w:val="center"/>
              <w:rPr>
                <w:rFonts w:ascii="仿宋_GB2312" w:hAnsi="宋体" w:eastAsia="仿宋_GB2312"/>
                <w:color w:val="000000"/>
                <w:sz w:val="18"/>
                <w:szCs w:val="18"/>
              </w:rPr>
            </w:pPr>
          </w:p>
        </w:tc>
        <w:tc>
          <w:tcPr>
            <w:tcW w:w="720" w:type="dxa"/>
            <w:vAlign w:val="center"/>
          </w:tcPr>
          <w:p w14:paraId="20B286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93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F06E28">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vAlign w:val="center"/>
          </w:tcPr>
          <w:p w14:paraId="36CF1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1AAB347">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43F006E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E0F49A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5A0F6EB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0BB528F6">
            <w:pPr>
              <w:rPr>
                <w:rFonts w:ascii="仿宋_GB2312" w:hAnsi="宋体" w:eastAsia="仿宋_GB2312"/>
                <w:color w:val="000000"/>
                <w:sz w:val="18"/>
                <w:szCs w:val="18"/>
              </w:rPr>
            </w:pPr>
            <w:r>
              <w:rPr>
                <w:rFonts w:hint="eastAsia" w:ascii="仿宋_GB2312" w:hAnsi="宋体" w:eastAsia="仿宋_GB2312"/>
                <w:color w:val="auto"/>
                <w:sz w:val="18"/>
                <w:szCs w:val="18"/>
                <w:lang w:eastAsia="zh-CN"/>
              </w:rPr>
              <w:t>镇政府劳保所</w:t>
            </w:r>
          </w:p>
        </w:tc>
        <w:tc>
          <w:tcPr>
            <w:tcW w:w="1496" w:type="dxa"/>
            <w:vMerge w:val="restart"/>
            <w:vAlign w:val="center"/>
          </w:tcPr>
          <w:p w14:paraId="7E9B2358">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B86FB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2D0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887CF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34B66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474851">
            <w:pPr>
              <w:jc w:val="center"/>
              <w:rPr>
                <w:rFonts w:ascii="仿宋_GB2312" w:hAnsi="宋体" w:eastAsia="仿宋_GB2312"/>
                <w:color w:val="000000"/>
                <w:sz w:val="18"/>
                <w:szCs w:val="18"/>
              </w:rPr>
            </w:pPr>
          </w:p>
        </w:tc>
        <w:tc>
          <w:tcPr>
            <w:tcW w:w="720" w:type="dxa"/>
            <w:vAlign w:val="center"/>
          </w:tcPr>
          <w:p w14:paraId="4AA7AE1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CA2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4C1EAA">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vAlign w:val="center"/>
          </w:tcPr>
          <w:p w14:paraId="49F4F5FE">
            <w:pPr>
              <w:rPr>
                <w:rFonts w:ascii="仿宋_GB2312" w:hAnsi="宋体" w:eastAsia="仿宋_GB2312"/>
                <w:color w:val="000000"/>
                <w:sz w:val="18"/>
                <w:szCs w:val="18"/>
              </w:rPr>
            </w:pPr>
          </w:p>
        </w:tc>
        <w:tc>
          <w:tcPr>
            <w:tcW w:w="1080" w:type="dxa"/>
            <w:vAlign w:val="center"/>
          </w:tcPr>
          <w:p w14:paraId="51C75C9D">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699F62FF">
            <w:pPr>
              <w:rPr>
                <w:rFonts w:ascii="仿宋_GB2312" w:hAnsi="宋体" w:eastAsia="仿宋_GB2312"/>
                <w:color w:val="000000"/>
                <w:sz w:val="18"/>
                <w:szCs w:val="18"/>
              </w:rPr>
            </w:pPr>
          </w:p>
        </w:tc>
        <w:tc>
          <w:tcPr>
            <w:tcW w:w="2036" w:type="dxa"/>
            <w:vMerge w:val="continue"/>
            <w:vAlign w:val="center"/>
          </w:tcPr>
          <w:p w14:paraId="23653D72">
            <w:pPr>
              <w:rPr>
                <w:rFonts w:ascii="仿宋_GB2312" w:hAnsi="宋体" w:eastAsia="仿宋_GB2312"/>
                <w:color w:val="000000"/>
                <w:sz w:val="18"/>
                <w:szCs w:val="18"/>
              </w:rPr>
            </w:pPr>
          </w:p>
        </w:tc>
        <w:tc>
          <w:tcPr>
            <w:tcW w:w="1620" w:type="dxa"/>
            <w:vMerge w:val="continue"/>
            <w:vAlign w:val="center"/>
          </w:tcPr>
          <w:p w14:paraId="27607693">
            <w:pPr>
              <w:rPr>
                <w:rFonts w:ascii="仿宋_GB2312" w:hAnsi="宋体" w:eastAsia="仿宋_GB2312"/>
                <w:color w:val="000000"/>
                <w:sz w:val="18"/>
                <w:szCs w:val="18"/>
              </w:rPr>
            </w:pPr>
          </w:p>
        </w:tc>
        <w:tc>
          <w:tcPr>
            <w:tcW w:w="1024" w:type="dxa"/>
            <w:vMerge w:val="continue"/>
            <w:vAlign w:val="center"/>
          </w:tcPr>
          <w:p w14:paraId="4EEBA41A">
            <w:pPr>
              <w:rPr>
                <w:rFonts w:ascii="仿宋_GB2312" w:hAnsi="宋体" w:eastAsia="仿宋_GB2312"/>
                <w:color w:val="000000"/>
                <w:sz w:val="18"/>
                <w:szCs w:val="18"/>
              </w:rPr>
            </w:pPr>
          </w:p>
        </w:tc>
        <w:tc>
          <w:tcPr>
            <w:tcW w:w="1496" w:type="dxa"/>
            <w:vMerge w:val="continue"/>
            <w:vAlign w:val="center"/>
          </w:tcPr>
          <w:p w14:paraId="6E9BF1D2">
            <w:pPr>
              <w:rPr>
                <w:rFonts w:ascii="仿宋_GB2312" w:hAnsi="宋体" w:eastAsia="仿宋_GB2312"/>
                <w:color w:val="000000"/>
                <w:sz w:val="18"/>
                <w:szCs w:val="18"/>
              </w:rPr>
            </w:pPr>
          </w:p>
        </w:tc>
        <w:tc>
          <w:tcPr>
            <w:tcW w:w="720" w:type="dxa"/>
            <w:vAlign w:val="center"/>
          </w:tcPr>
          <w:p w14:paraId="7F1406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C28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D64D4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2F12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B0AC48">
            <w:pPr>
              <w:jc w:val="center"/>
              <w:rPr>
                <w:rFonts w:ascii="仿宋_GB2312" w:hAnsi="宋体" w:eastAsia="仿宋_GB2312"/>
                <w:color w:val="000000"/>
                <w:sz w:val="18"/>
                <w:szCs w:val="18"/>
              </w:rPr>
            </w:pPr>
          </w:p>
        </w:tc>
        <w:tc>
          <w:tcPr>
            <w:tcW w:w="720" w:type="dxa"/>
            <w:vAlign w:val="center"/>
          </w:tcPr>
          <w:p w14:paraId="36A893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249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64F554">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vAlign w:val="center"/>
          </w:tcPr>
          <w:p w14:paraId="401B9C13">
            <w:pPr>
              <w:jc w:val="center"/>
              <w:rPr>
                <w:rFonts w:ascii="仿宋_GB2312" w:hAnsi="宋体" w:eastAsia="仿宋_GB2312"/>
                <w:color w:val="000000"/>
                <w:sz w:val="18"/>
                <w:szCs w:val="18"/>
              </w:rPr>
            </w:pPr>
          </w:p>
        </w:tc>
        <w:tc>
          <w:tcPr>
            <w:tcW w:w="1080" w:type="dxa"/>
            <w:vAlign w:val="center"/>
          </w:tcPr>
          <w:p w14:paraId="4FD90FC2">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4F41CE89">
            <w:pPr>
              <w:rPr>
                <w:rFonts w:ascii="仿宋_GB2312" w:hAnsi="宋体" w:eastAsia="仿宋_GB2312"/>
                <w:color w:val="000000"/>
                <w:sz w:val="18"/>
                <w:szCs w:val="18"/>
              </w:rPr>
            </w:pPr>
          </w:p>
        </w:tc>
        <w:tc>
          <w:tcPr>
            <w:tcW w:w="2036" w:type="dxa"/>
            <w:vMerge w:val="continue"/>
            <w:vAlign w:val="center"/>
          </w:tcPr>
          <w:p w14:paraId="7A7E6DED">
            <w:pPr>
              <w:rPr>
                <w:rFonts w:ascii="仿宋_GB2312" w:hAnsi="宋体" w:eastAsia="仿宋_GB2312"/>
                <w:color w:val="000000"/>
                <w:sz w:val="18"/>
                <w:szCs w:val="18"/>
              </w:rPr>
            </w:pPr>
          </w:p>
        </w:tc>
        <w:tc>
          <w:tcPr>
            <w:tcW w:w="1620" w:type="dxa"/>
            <w:vMerge w:val="continue"/>
            <w:vAlign w:val="center"/>
          </w:tcPr>
          <w:p w14:paraId="0FFC3367">
            <w:pPr>
              <w:rPr>
                <w:rFonts w:ascii="仿宋_GB2312" w:hAnsi="宋体" w:eastAsia="仿宋_GB2312"/>
                <w:color w:val="000000"/>
                <w:sz w:val="18"/>
                <w:szCs w:val="18"/>
              </w:rPr>
            </w:pPr>
          </w:p>
        </w:tc>
        <w:tc>
          <w:tcPr>
            <w:tcW w:w="1024" w:type="dxa"/>
            <w:vMerge w:val="continue"/>
            <w:vAlign w:val="center"/>
          </w:tcPr>
          <w:p w14:paraId="3ED4EDBC">
            <w:pPr>
              <w:rPr>
                <w:rFonts w:ascii="仿宋_GB2312" w:hAnsi="宋体" w:eastAsia="仿宋_GB2312"/>
                <w:color w:val="000000"/>
                <w:sz w:val="18"/>
                <w:szCs w:val="18"/>
              </w:rPr>
            </w:pPr>
          </w:p>
        </w:tc>
        <w:tc>
          <w:tcPr>
            <w:tcW w:w="1496" w:type="dxa"/>
            <w:vMerge w:val="continue"/>
            <w:vAlign w:val="center"/>
          </w:tcPr>
          <w:p w14:paraId="66696121">
            <w:pPr>
              <w:rPr>
                <w:rFonts w:ascii="仿宋_GB2312" w:hAnsi="宋体" w:eastAsia="仿宋_GB2312"/>
                <w:color w:val="000000"/>
                <w:sz w:val="18"/>
                <w:szCs w:val="18"/>
              </w:rPr>
            </w:pPr>
          </w:p>
        </w:tc>
        <w:tc>
          <w:tcPr>
            <w:tcW w:w="720" w:type="dxa"/>
            <w:vAlign w:val="center"/>
          </w:tcPr>
          <w:p w14:paraId="170C7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CF6CA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A280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D4BD0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743B2F">
            <w:pPr>
              <w:jc w:val="center"/>
              <w:rPr>
                <w:rFonts w:ascii="仿宋_GB2312" w:hAnsi="宋体" w:eastAsia="仿宋_GB2312"/>
                <w:color w:val="000000"/>
                <w:sz w:val="18"/>
                <w:szCs w:val="18"/>
              </w:rPr>
            </w:pPr>
          </w:p>
        </w:tc>
        <w:tc>
          <w:tcPr>
            <w:tcW w:w="720" w:type="dxa"/>
            <w:vAlign w:val="center"/>
          </w:tcPr>
          <w:p w14:paraId="31580E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FD9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AC64D7">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vAlign w:val="center"/>
          </w:tcPr>
          <w:p w14:paraId="090057C4">
            <w:pPr>
              <w:rPr>
                <w:rFonts w:ascii="仿宋_GB2312" w:hAnsi="宋体" w:eastAsia="仿宋_GB2312"/>
                <w:color w:val="000000"/>
                <w:sz w:val="18"/>
                <w:szCs w:val="18"/>
              </w:rPr>
            </w:pPr>
          </w:p>
        </w:tc>
        <w:tc>
          <w:tcPr>
            <w:tcW w:w="1080" w:type="dxa"/>
            <w:vAlign w:val="center"/>
          </w:tcPr>
          <w:p w14:paraId="3647E006">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53EE6440">
            <w:pPr>
              <w:rPr>
                <w:rFonts w:ascii="仿宋_GB2312" w:hAnsi="宋体" w:eastAsia="仿宋_GB2312"/>
                <w:color w:val="000000"/>
                <w:sz w:val="18"/>
                <w:szCs w:val="18"/>
              </w:rPr>
            </w:pPr>
          </w:p>
        </w:tc>
        <w:tc>
          <w:tcPr>
            <w:tcW w:w="2036" w:type="dxa"/>
            <w:vMerge w:val="continue"/>
            <w:vAlign w:val="center"/>
          </w:tcPr>
          <w:p w14:paraId="392F4AE6">
            <w:pPr>
              <w:rPr>
                <w:rFonts w:ascii="仿宋_GB2312" w:hAnsi="宋体" w:eastAsia="仿宋_GB2312"/>
                <w:color w:val="000000"/>
                <w:sz w:val="18"/>
                <w:szCs w:val="18"/>
              </w:rPr>
            </w:pPr>
          </w:p>
        </w:tc>
        <w:tc>
          <w:tcPr>
            <w:tcW w:w="1620" w:type="dxa"/>
            <w:vMerge w:val="continue"/>
            <w:vAlign w:val="center"/>
          </w:tcPr>
          <w:p w14:paraId="3CF139A3">
            <w:pPr>
              <w:rPr>
                <w:rFonts w:ascii="仿宋_GB2312" w:hAnsi="宋体" w:eastAsia="仿宋_GB2312"/>
                <w:color w:val="000000"/>
                <w:sz w:val="18"/>
                <w:szCs w:val="18"/>
              </w:rPr>
            </w:pPr>
          </w:p>
        </w:tc>
        <w:tc>
          <w:tcPr>
            <w:tcW w:w="1024" w:type="dxa"/>
            <w:vMerge w:val="continue"/>
            <w:vAlign w:val="center"/>
          </w:tcPr>
          <w:p w14:paraId="29B975EE">
            <w:pPr>
              <w:rPr>
                <w:rFonts w:ascii="仿宋_GB2312" w:hAnsi="宋体" w:eastAsia="仿宋_GB2312"/>
                <w:color w:val="000000"/>
                <w:sz w:val="18"/>
                <w:szCs w:val="18"/>
              </w:rPr>
            </w:pPr>
          </w:p>
        </w:tc>
        <w:tc>
          <w:tcPr>
            <w:tcW w:w="1496" w:type="dxa"/>
            <w:vMerge w:val="continue"/>
            <w:vAlign w:val="center"/>
          </w:tcPr>
          <w:p w14:paraId="407B33A8">
            <w:pPr>
              <w:rPr>
                <w:rFonts w:ascii="仿宋_GB2312" w:hAnsi="宋体" w:eastAsia="仿宋_GB2312"/>
                <w:color w:val="000000"/>
                <w:sz w:val="18"/>
                <w:szCs w:val="18"/>
              </w:rPr>
            </w:pPr>
          </w:p>
        </w:tc>
        <w:tc>
          <w:tcPr>
            <w:tcW w:w="720" w:type="dxa"/>
            <w:vAlign w:val="center"/>
          </w:tcPr>
          <w:p w14:paraId="0A1214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B2BA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45BEF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D57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6257516">
            <w:pPr>
              <w:jc w:val="center"/>
              <w:rPr>
                <w:rFonts w:ascii="仿宋_GB2312" w:hAnsi="宋体" w:eastAsia="仿宋_GB2312"/>
                <w:color w:val="000000"/>
                <w:sz w:val="18"/>
                <w:szCs w:val="18"/>
              </w:rPr>
            </w:pPr>
          </w:p>
        </w:tc>
        <w:tc>
          <w:tcPr>
            <w:tcW w:w="720" w:type="dxa"/>
            <w:vAlign w:val="center"/>
          </w:tcPr>
          <w:p w14:paraId="4928AA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3AA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37222E">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vAlign w:val="center"/>
          </w:tcPr>
          <w:p w14:paraId="72A63444">
            <w:pPr>
              <w:rPr>
                <w:rFonts w:ascii="仿宋_GB2312" w:hAnsi="宋体" w:eastAsia="仿宋_GB2312"/>
                <w:color w:val="000000"/>
                <w:sz w:val="18"/>
                <w:szCs w:val="18"/>
              </w:rPr>
            </w:pPr>
          </w:p>
        </w:tc>
        <w:tc>
          <w:tcPr>
            <w:tcW w:w="1080" w:type="dxa"/>
            <w:vAlign w:val="center"/>
          </w:tcPr>
          <w:p w14:paraId="53BFF8F6">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2CBE0AEC">
            <w:pPr>
              <w:rPr>
                <w:rFonts w:ascii="仿宋_GB2312" w:hAnsi="宋体" w:eastAsia="仿宋_GB2312"/>
                <w:color w:val="000000"/>
                <w:sz w:val="18"/>
                <w:szCs w:val="18"/>
              </w:rPr>
            </w:pPr>
          </w:p>
        </w:tc>
        <w:tc>
          <w:tcPr>
            <w:tcW w:w="2036" w:type="dxa"/>
            <w:vMerge w:val="continue"/>
            <w:vAlign w:val="center"/>
          </w:tcPr>
          <w:p w14:paraId="0DE7E9AF">
            <w:pPr>
              <w:rPr>
                <w:rFonts w:ascii="仿宋_GB2312" w:hAnsi="宋体" w:eastAsia="仿宋_GB2312"/>
                <w:color w:val="000000"/>
                <w:sz w:val="18"/>
                <w:szCs w:val="18"/>
              </w:rPr>
            </w:pPr>
          </w:p>
        </w:tc>
        <w:tc>
          <w:tcPr>
            <w:tcW w:w="1620" w:type="dxa"/>
            <w:vMerge w:val="continue"/>
            <w:vAlign w:val="center"/>
          </w:tcPr>
          <w:p w14:paraId="688B3ABC">
            <w:pPr>
              <w:rPr>
                <w:rFonts w:ascii="仿宋_GB2312" w:hAnsi="宋体" w:eastAsia="仿宋_GB2312"/>
                <w:color w:val="000000"/>
                <w:sz w:val="18"/>
                <w:szCs w:val="18"/>
              </w:rPr>
            </w:pPr>
          </w:p>
        </w:tc>
        <w:tc>
          <w:tcPr>
            <w:tcW w:w="1024" w:type="dxa"/>
            <w:vMerge w:val="continue"/>
            <w:vAlign w:val="center"/>
          </w:tcPr>
          <w:p w14:paraId="7B88808A">
            <w:pPr>
              <w:rPr>
                <w:rFonts w:ascii="仿宋_GB2312" w:hAnsi="宋体" w:eastAsia="仿宋_GB2312"/>
                <w:color w:val="000000"/>
                <w:sz w:val="18"/>
                <w:szCs w:val="18"/>
              </w:rPr>
            </w:pPr>
          </w:p>
        </w:tc>
        <w:tc>
          <w:tcPr>
            <w:tcW w:w="1496" w:type="dxa"/>
            <w:vMerge w:val="continue"/>
            <w:vAlign w:val="center"/>
          </w:tcPr>
          <w:p w14:paraId="459FF8A3">
            <w:pPr>
              <w:rPr>
                <w:rFonts w:ascii="仿宋_GB2312" w:hAnsi="宋体" w:eastAsia="仿宋_GB2312"/>
                <w:color w:val="000000"/>
                <w:sz w:val="18"/>
                <w:szCs w:val="18"/>
              </w:rPr>
            </w:pPr>
          </w:p>
        </w:tc>
        <w:tc>
          <w:tcPr>
            <w:tcW w:w="720" w:type="dxa"/>
            <w:vAlign w:val="center"/>
          </w:tcPr>
          <w:p w14:paraId="08D1D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3FDB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01B6E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60C7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3CF25B6">
            <w:pPr>
              <w:jc w:val="center"/>
              <w:rPr>
                <w:rFonts w:ascii="仿宋_GB2312" w:hAnsi="宋体" w:eastAsia="仿宋_GB2312"/>
                <w:color w:val="000000"/>
                <w:sz w:val="18"/>
                <w:szCs w:val="18"/>
              </w:rPr>
            </w:pPr>
          </w:p>
        </w:tc>
        <w:tc>
          <w:tcPr>
            <w:tcW w:w="720" w:type="dxa"/>
            <w:vAlign w:val="center"/>
          </w:tcPr>
          <w:p w14:paraId="4E036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468E47"/>
    <w:p w14:paraId="295DB9A1"/>
    <w:p w14:paraId="5CE46845"/>
    <w:p w14:paraId="28ABD4AC"/>
    <w:p w14:paraId="25F702EF"/>
    <w:p w14:paraId="61EBDD93"/>
    <w:p w14:paraId="12AB2818"/>
    <w:p w14:paraId="4D31A9C3"/>
    <w:p w14:paraId="1E5BEDF3"/>
    <w:p w14:paraId="4DEFE42D"/>
    <w:p w14:paraId="20F4ED2D">
      <w:pPr>
        <w:pStyle w:val="2"/>
        <w:jc w:val="center"/>
        <w:rPr>
          <w:rFonts w:ascii="方正小标宋_GBK" w:hAnsi="方正小标宋_GBK" w:eastAsia="方正小标宋_GBK"/>
          <w:b w:val="0"/>
          <w:bCs w:val="0"/>
          <w:sz w:val="30"/>
        </w:rPr>
      </w:pPr>
      <w:bookmarkStart w:id="6" w:name="_Toc24724714"/>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6"/>
    </w:p>
    <w:tbl>
      <w:tblPr>
        <w:tblStyle w:val="4"/>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2CB4F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69AD68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shd w:val="clear" w:color="auto" w:fill="auto"/>
            <w:vAlign w:val="center"/>
          </w:tcPr>
          <w:p w14:paraId="32E0C5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4C7A7B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shd w:val="clear" w:color="auto" w:fill="auto"/>
            <w:vAlign w:val="center"/>
          </w:tcPr>
          <w:p w14:paraId="4B0219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shd w:val="clear" w:color="auto" w:fill="auto"/>
            <w:vAlign w:val="center"/>
          </w:tcPr>
          <w:p w14:paraId="47D5B7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142791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shd w:val="clear" w:color="auto" w:fill="auto"/>
            <w:vAlign w:val="center"/>
          </w:tcPr>
          <w:p w14:paraId="6325AC7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9F714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44998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1F67E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50F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442C10F9">
            <w:pPr>
              <w:widowControl/>
              <w:jc w:val="left"/>
              <w:rPr>
                <w:rFonts w:ascii="Times New Roman" w:hAnsi="Times New Roman"/>
                <w:color w:val="000000"/>
                <w:kern w:val="0"/>
                <w:sz w:val="22"/>
              </w:rPr>
            </w:pPr>
          </w:p>
        </w:tc>
        <w:tc>
          <w:tcPr>
            <w:tcW w:w="720" w:type="dxa"/>
            <w:shd w:val="clear" w:color="auto" w:fill="auto"/>
            <w:vAlign w:val="center"/>
          </w:tcPr>
          <w:p w14:paraId="14D0A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358698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5C162FF">
            <w:pPr>
              <w:widowControl/>
              <w:jc w:val="left"/>
              <w:rPr>
                <w:rFonts w:ascii="黑体" w:hAnsi="宋体" w:eastAsia="黑体" w:cs="宋体"/>
                <w:color w:val="000000"/>
                <w:kern w:val="0"/>
                <w:sz w:val="22"/>
              </w:rPr>
            </w:pPr>
          </w:p>
        </w:tc>
        <w:tc>
          <w:tcPr>
            <w:tcW w:w="2160" w:type="dxa"/>
            <w:vMerge w:val="continue"/>
            <w:shd w:val="clear" w:color="auto" w:fill="auto"/>
            <w:vAlign w:val="center"/>
          </w:tcPr>
          <w:p w14:paraId="4DA47B62">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1B3CFD95">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54FB273E">
            <w:pPr>
              <w:widowControl/>
              <w:jc w:val="left"/>
              <w:rPr>
                <w:rFonts w:ascii="黑体" w:hAnsi="宋体" w:eastAsia="黑体" w:cs="宋体"/>
                <w:color w:val="000000"/>
                <w:kern w:val="0"/>
                <w:sz w:val="22"/>
              </w:rPr>
            </w:pPr>
          </w:p>
        </w:tc>
        <w:tc>
          <w:tcPr>
            <w:tcW w:w="2756" w:type="dxa"/>
            <w:vMerge w:val="continue"/>
            <w:shd w:val="clear" w:color="auto" w:fill="auto"/>
            <w:vAlign w:val="center"/>
          </w:tcPr>
          <w:p w14:paraId="62E097CF">
            <w:pPr>
              <w:widowControl/>
              <w:jc w:val="left"/>
              <w:rPr>
                <w:rFonts w:ascii="黑体" w:hAnsi="宋体" w:eastAsia="黑体" w:cs="宋体"/>
                <w:kern w:val="0"/>
                <w:sz w:val="22"/>
              </w:rPr>
            </w:pPr>
          </w:p>
        </w:tc>
        <w:tc>
          <w:tcPr>
            <w:tcW w:w="720" w:type="dxa"/>
            <w:shd w:val="clear" w:color="auto" w:fill="auto"/>
            <w:vAlign w:val="center"/>
          </w:tcPr>
          <w:p w14:paraId="2165B3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50A4CE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5E9C9BE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BD1FD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6858B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825C0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EDB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CBD18BC">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shd w:val="clear" w:color="auto" w:fill="auto"/>
            <w:vAlign w:val="center"/>
          </w:tcPr>
          <w:p w14:paraId="74C656B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公共</w:t>
            </w:r>
          </w:p>
          <w:p w14:paraId="089B5A25">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shd w:val="clear" w:color="auto" w:fill="auto"/>
            <w:vAlign w:val="center"/>
          </w:tcPr>
          <w:p w14:paraId="2DD06AFC">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shd w:val="clear" w:color="auto" w:fill="auto"/>
            <w:vAlign w:val="center"/>
          </w:tcPr>
          <w:p w14:paraId="40B77513">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shd w:val="clear" w:color="auto" w:fill="auto"/>
            <w:vAlign w:val="center"/>
          </w:tcPr>
          <w:p w14:paraId="0C826E60">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6A0AEF0B">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DFE27BB">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B961860">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6659C9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C1C85E5">
            <w:pPr>
              <w:widowControl/>
              <w:jc w:val="center"/>
              <w:rPr>
                <w:rFonts w:ascii="仿宋_GB2312" w:hAnsi="宋体" w:eastAsia="仿宋_GB2312"/>
                <w:color w:val="000000"/>
                <w:sz w:val="18"/>
                <w:szCs w:val="18"/>
              </w:rPr>
            </w:pPr>
          </w:p>
        </w:tc>
        <w:tc>
          <w:tcPr>
            <w:tcW w:w="551" w:type="dxa"/>
            <w:shd w:val="clear" w:color="auto" w:fill="auto"/>
            <w:vAlign w:val="center"/>
          </w:tcPr>
          <w:p w14:paraId="2EAD67B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DB3F32E">
            <w:pPr>
              <w:widowControl/>
              <w:jc w:val="center"/>
              <w:rPr>
                <w:rFonts w:ascii="仿宋_GB2312" w:hAnsi="宋体" w:eastAsia="仿宋_GB2312"/>
                <w:color w:val="000000"/>
                <w:sz w:val="18"/>
                <w:szCs w:val="18"/>
              </w:rPr>
            </w:pPr>
          </w:p>
        </w:tc>
        <w:tc>
          <w:tcPr>
            <w:tcW w:w="720" w:type="dxa"/>
            <w:shd w:val="clear" w:color="auto" w:fill="auto"/>
            <w:vAlign w:val="center"/>
          </w:tcPr>
          <w:p w14:paraId="345AEC2D">
            <w:pPr>
              <w:widowControl/>
              <w:jc w:val="center"/>
              <w:rPr>
                <w:rFonts w:ascii="仿宋_GB2312" w:hAnsi="宋体" w:eastAsia="仿宋_GB2312"/>
                <w:color w:val="000000"/>
                <w:sz w:val="18"/>
                <w:szCs w:val="18"/>
              </w:rPr>
            </w:pPr>
          </w:p>
        </w:tc>
        <w:tc>
          <w:tcPr>
            <w:tcW w:w="720" w:type="dxa"/>
            <w:shd w:val="clear" w:color="auto" w:fill="auto"/>
            <w:vAlign w:val="center"/>
          </w:tcPr>
          <w:p w14:paraId="09759A9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24CF4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92B4192">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2210B540">
            <w:pPr>
              <w:jc w:val="left"/>
              <w:rPr>
                <w:rFonts w:ascii="仿宋_GB2312" w:hAnsi="宋体" w:eastAsia="仿宋_GB2312"/>
                <w:color w:val="000000"/>
                <w:sz w:val="18"/>
                <w:szCs w:val="18"/>
              </w:rPr>
            </w:pPr>
          </w:p>
        </w:tc>
        <w:tc>
          <w:tcPr>
            <w:tcW w:w="1080" w:type="dxa"/>
            <w:shd w:val="clear" w:color="auto" w:fill="auto"/>
            <w:vAlign w:val="center"/>
          </w:tcPr>
          <w:p w14:paraId="3089ED7A">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shd w:val="clear" w:color="auto" w:fill="auto"/>
            <w:vAlign w:val="center"/>
          </w:tcPr>
          <w:p w14:paraId="1A7E6588">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shd w:val="clear" w:color="auto" w:fill="auto"/>
            <w:vAlign w:val="center"/>
          </w:tcPr>
          <w:p w14:paraId="1BB7B539">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shd w:val="clear" w:color="auto" w:fill="auto"/>
            <w:vAlign w:val="center"/>
          </w:tcPr>
          <w:p w14:paraId="6474978B">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shd w:val="clear" w:color="auto" w:fill="auto"/>
            <w:vAlign w:val="center"/>
          </w:tcPr>
          <w:p w14:paraId="053616AF">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105190B">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p>
        </w:tc>
        <w:tc>
          <w:tcPr>
            <w:tcW w:w="720" w:type="dxa"/>
            <w:shd w:val="clear" w:color="auto" w:fill="auto"/>
            <w:vAlign w:val="center"/>
          </w:tcPr>
          <w:p w14:paraId="4EED26F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81887F7">
            <w:pPr>
              <w:widowControl/>
              <w:jc w:val="center"/>
              <w:rPr>
                <w:rFonts w:ascii="仿宋_GB2312" w:hAnsi="宋体" w:eastAsia="仿宋_GB2312"/>
                <w:color w:val="000000"/>
                <w:sz w:val="18"/>
                <w:szCs w:val="18"/>
              </w:rPr>
            </w:pPr>
          </w:p>
        </w:tc>
        <w:tc>
          <w:tcPr>
            <w:tcW w:w="551" w:type="dxa"/>
            <w:shd w:val="clear" w:color="auto" w:fill="auto"/>
            <w:vAlign w:val="center"/>
          </w:tcPr>
          <w:p w14:paraId="1D3ABF1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E4C9ECE">
            <w:pPr>
              <w:widowControl/>
              <w:jc w:val="center"/>
              <w:rPr>
                <w:rFonts w:ascii="仿宋_GB2312" w:hAnsi="宋体" w:eastAsia="仿宋_GB2312"/>
                <w:color w:val="000000"/>
                <w:sz w:val="18"/>
                <w:szCs w:val="18"/>
              </w:rPr>
            </w:pPr>
          </w:p>
        </w:tc>
        <w:tc>
          <w:tcPr>
            <w:tcW w:w="720" w:type="dxa"/>
            <w:shd w:val="clear" w:color="auto" w:fill="auto"/>
            <w:vAlign w:val="center"/>
          </w:tcPr>
          <w:p w14:paraId="43032BED">
            <w:pPr>
              <w:widowControl/>
              <w:jc w:val="center"/>
              <w:rPr>
                <w:rFonts w:ascii="仿宋_GB2312" w:hAnsi="宋体" w:eastAsia="仿宋_GB2312"/>
                <w:color w:val="000000"/>
                <w:sz w:val="18"/>
                <w:szCs w:val="18"/>
              </w:rPr>
            </w:pPr>
          </w:p>
        </w:tc>
        <w:tc>
          <w:tcPr>
            <w:tcW w:w="720" w:type="dxa"/>
            <w:shd w:val="clear" w:color="auto" w:fill="auto"/>
            <w:vAlign w:val="center"/>
          </w:tcPr>
          <w:p w14:paraId="34D9F6F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CD1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927FE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16F61746">
            <w:pPr>
              <w:jc w:val="center"/>
              <w:rPr>
                <w:rFonts w:ascii="仿宋_GB2312" w:hAnsi="宋体" w:eastAsia="仿宋_GB2312"/>
                <w:color w:val="000000"/>
                <w:sz w:val="18"/>
                <w:szCs w:val="18"/>
              </w:rPr>
            </w:pPr>
          </w:p>
        </w:tc>
        <w:tc>
          <w:tcPr>
            <w:tcW w:w="1080" w:type="dxa"/>
            <w:shd w:val="clear" w:color="auto" w:fill="auto"/>
            <w:vAlign w:val="center"/>
          </w:tcPr>
          <w:p w14:paraId="1BAE36F3">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shd w:val="clear" w:color="auto" w:fill="auto"/>
            <w:vAlign w:val="center"/>
          </w:tcPr>
          <w:p w14:paraId="4F807140">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shd w:val="clear" w:color="auto" w:fill="auto"/>
            <w:vAlign w:val="center"/>
          </w:tcPr>
          <w:p w14:paraId="3583193B">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3875824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2D396008">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4C81C73D">
            <w:pPr>
              <w:widowControl/>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434EC9D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60AD0FE">
            <w:pPr>
              <w:widowControl/>
              <w:jc w:val="center"/>
              <w:rPr>
                <w:rFonts w:hint="eastAsia" w:ascii="仿宋_GB2312" w:hAnsi="宋体" w:eastAsia="仿宋_GB2312"/>
                <w:color w:val="000000"/>
                <w:sz w:val="18"/>
                <w:szCs w:val="18"/>
              </w:rPr>
            </w:pPr>
          </w:p>
        </w:tc>
        <w:tc>
          <w:tcPr>
            <w:tcW w:w="551" w:type="dxa"/>
            <w:shd w:val="clear" w:color="auto" w:fill="auto"/>
            <w:vAlign w:val="center"/>
          </w:tcPr>
          <w:p w14:paraId="506BAA2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9DE71AA">
            <w:pPr>
              <w:widowControl/>
              <w:jc w:val="center"/>
              <w:rPr>
                <w:rFonts w:ascii="仿宋_GB2312" w:hAnsi="宋体" w:eastAsia="仿宋_GB2312"/>
                <w:color w:val="000000"/>
                <w:sz w:val="18"/>
                <w:szCs w:val="18"/>
              </w:rPr>
            </w:pPr>
          </w:p>
        </w:tc>
        <w:tc>
          <w:tcPr>
            <w:tcW w:w="720" w:type="dxa"/>
            <w:shd w:val="clear" w:color="auto" w:fill="auto"/>
            <w:vAlign w:val="center"/>
          </w:tcPr>
          <w:p w14:paraId="02EB381C">
            <w:pPr>
              <w:widowControl/>
              <w:jc w:val="center"/>
              <w:rPr>
                <w:rFonts w:ascii="仿宋_GB2312" w:hAnsi="宋体" w:eastAsia="仿宋_GB2312"/>
                <w:color w:val="000000"/>
                <w:sz w:val="18"/>
                <w:szCs w:val="18"/>
              </w:rPr>
            </w:pPr>
          </w:p>
        </w:tc>
        <w:tc>
          <w:tcPr>
            <w:tcW w:w="720" w:type="dxa"/>
            <w:shd w:val="clear" w:color="auto" w:fill="auto"/>
            <w:vAlign w:val="center"/>
          </w:tcPr>
          <w:p w14:paraId="6ACBFEFC">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16FA3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EDE91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shd w:val="clear" w:color="auto" w:fill="auto"/>
            <w:vAlign w:val="center"/>
          </w:tcPr>
          <w:p w14:paraId="519A89F8">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shd w:val="clear" w:color="auto" w:fill="auto"/>
            <w:vAlign w:val="center"/>
          </w:tcPr>
          <w:p w14:paraId="6606CF91">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shd w:val="clear" w:color="auto" w:fill="auto"/>
            <w:vAlign w:val="center"/>
          </w:tcPr>
          <w:p w14:paraId="5A16381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shd w:val="clear" w:color="auto" w:fill="auto"/>
            <w:vAlign w:val="center"/>
          </w:tcPr>
          <w:p w14:paraId="4E624E09">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shd w:val="clear" w:color="auto" w:fill="auto"/>
            <w:vAlign w:val="center"/>
          </w:tcPr>
          <w:p w14:paraId="7090C9DC">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7F6CBF0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6D491E4F">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4CC56F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3BBC1263">
            <w:pPr>
              <w:widowControl/>
              <w:jc w:val="center"/>
              <w:rPr>
                <w:rFonts w:ascii="仿宋_GB2312" w:hAnsi="宋体" w:eastAsia="仿宋_GB2312"/>
                <w:color w:val="000000"/>
                <w:sz w:val="18"/>
                <w:szCs w:val="18"/>
              </w:rPr>
            </w:pPr>
          </w:p>
        </w:tc>
        <w:tc>
          <w:tcPr>
            <w:tcW w:w="551" w:type="dxa"/>
            <w:shd w:val="clear" w:color="auto" w:fill="auto"/>
            <w:vAlign w:val="center"/>
          </w:tcPr>
          <w:p w14:paraId="5FA6A38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109744B">
            <w:pPr>
              <w:widowControl/>
              <w:jc w:val="center"/>
              <w:rPr>
                <w:rFonts w:ascii="仿宋_GB2312" w:hAnsi="宋体" w:eastAsia="仿宋_GB2312"/>
                <w:color w:val="000000"/>
                <w:sz w:val="18"/>
                <w:szCs w:val="18"/>
              </w:rPr>
            </w:pPr>
          </w:p>
        </w:tc>
        <w:tc>
          <w:tcPr>
            <w:tcW w:w="720" w:type="dxa"/>
            <w:shd w:val="clear" w:color="auto" w:fill="auto"/>
            <w:vAlign w:val="center"/>
          </w:tcPr>
          <w:p w14:paraId="121D52A5">
            <w:pPr>
              <w:widowControl/>
              <w:jc w:val="center"/>
              <w:rPr>
                <w:rFonts w:ascii="仿宋_GB2312" w:hAnsi="宋体" w:eastAsia="仿宋_GB2312"/>
                <w:color w:val="000000"/>
                <w:sz w:val="18"/>
                <w:szCs w:val="18"/>
              </w:rPr>
            </w:pPr>
          </w:p>
        </w:tc>
        <w:tc>
          <w:tcPr>
            <w:tcW w:w="720" w:type="dxa"/>
            <w:shd w:val="clear" w:color="auto" w:fill="auto"/>
            <w:vAlign w:val="center"/>
          </w:tcPr>
          <w:p w14:paraId="3FE6657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31324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7D7B3D">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42E7CCE1">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521ABB24">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shd w:val="clear" w:color="auto" w:fill="auto"/>
            <w:vAlign w:val="center"/>
          </w:tcPr>
          <w:p w14:paraId="39494AD0">
            <w:pPr>
              <w:widowControl/>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491109D6">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0D474123">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81263B5">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9E6185A">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0C5E865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CA65AEA">
            <w:pPr>
              <w:widowControl/>
              <w:jc w:val="center"/>
              <w:rPr>
                <w:rFonts w:ascii="仿宋_GB2312" w:hAnsi="宋体" w:eastAsia="仿宋_GB2312"/>
                <w:color w:val="000000"/>
                <w:sz w:val="18"/>
                <w:szCs w:val="18"/>
              </w:rPr>
            </w:pPr>
          </w:p>
        </w:tc>
        <w:tc>
          <w:tcPr>
            <w:tcW w:w="551" w:type="dxa"/>
            <w:shd w:val="clear" w:color="auto" w:fill="auto"/>
            <w:vAlign w:val="center"/>
          </w:tcPr>
          <w:p w14:paraId="74A710B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1549722">
            <w:pPr>
              <w:widowControl/>
              <w:jc w:val="center"/>
              <w:rPr>
                <w:rFonts w:ascii="仿宋_GB2312" w:hAnsi="宋体" w:eastAsia="仿宋_GB2312"/>
                <w:color w:val="000000"/>
                <w:sz w:val="18"/>
                <w:szCs w:val="18"/>
              </w:rPr>
            </w:pPr>
          </w:p>
        </w:tc>
        <w:tc>
          <w:tcPr>
            <w:tcW w:w="720" w:type="dxa"/>
            <w:shd w:val="clear" w:color="auto" w:fill="auto"/>
            <w:vAlign w:val="center"/>
          </w:tcPr>
          <w:p w14:paraId="1C3B0744">
            <w:pPr>
              <w:widowControl/>
              <w:jc w:val="center"/>
              <w:rPr>
                <w:rFonts w:ascii="仿宋_GB2312" w:hAnsi="宋体" w:eastAsia="仿宋_GB2312"/>
                <w:color w:val="000000"/>
                <w:sz w:val="18"/>
                <w:szCs w:val="18"/>
              </w:rPr>
            </w:pPr>
          </w:p>
        </w:tc>
        <w:tc>
          <w:tcPr>
            <w:tcW w:w="720" w:type="dxa"/>
            <w:shd w:val="clear" w:color="auto" w:fill="auto"/>
            <w:vAlign w:val="center"/>
          </w:tcPr>
          <w:p w14:paraId="7FCAC36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125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6C0DA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7644CB9D">
            <w:pPr>
              <w:widowControl/>
              <w:jc w:val="center"/>
              <w:rPr>
                <w:rFonts w:ascii="仿宋_GB2312" w:hAnsi="宋体" w:eastAsia="仿宋_GB2312"/>
                <w:color w:val="000000"/>
                <w:sz w:val="18"/>
                <w:szCs w:val="18"/>
              </w:rPr>
            </w:pPr>
          </w:p>
        </w:tc>
        <w:tc>
          <w:tcPr>
            <w:tcW w:w="1080" w:type="dxa"/>
            <w:shd w:val="clear" w:color="auto" w:fill="auto"/>
            <w:vAlign w:val="center"/>
          </w:tcPr>
          <w:p w14:paraId="7E28F2D6">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shd w:val="clear" w:color="auto" w:fill="auto"/>
            <w:vAlign w:val="center"/>
          </w:tcPr>
          <w:p w14:paraId="7B894E28">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8766F84">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4D68D6FD">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3914A29">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2DB42A0">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E4EBAC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F19A375">
            <w:pPr>
              <w:widowControl/>
              <w:jc w:val="center"/>
              <w:rPr>
                <w:rFonts w:ascii="仿宋_GB2312" w:hAnsi="宋体" w:eastAsia="仿宋_GB2312"/>
                <w:color w:val="000000"/>
                <w:sz w:val="18"/>
                <w:szCs w:val="18"/>
              </w:rPr>
            </w:pPr>
          </w:p>
        </w:tc>
        <w:tc>
          <w:tcPr>
            <w:tcW w:w="551" w:type="dxa"/>
            <w:shd w:val="clear" w:color="auto" w:fill="auto"/>
            <w:vAlign w:val="center"/>
          </w:tcPr>
          <w:p w14:paraId="5CC512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75CDF01">
            <w:pPr>
              <w:widowControl/>
              <w:jc w:val="center"/>
              <w:rPr>
                <w:rFonts w:ascii="仿宋_GB2312" w:hAnsi="宋体" w:eastAsia="仿宋_GB2312"/>
                <w:color w:val="000000"/>
                <w:sz w:val="18"/>
                <w:szCs w:val="18"/>
              </w:rPr>
            </w:pPr>
          </w:p>
        </w:tc>
        <w:tc>
          <w:tcPr>
            <w:tcW w:w="720" w:type="dxa"/>
            <w:shd w:val="clear" w:color="auto" w:fill="auto"/>
            <w:vAlign w:val="center"/>
          </w:tcPr>
          <w:p w14:paraId="15E20DD6">
            <w:pPr>
              <w:widowControl/>
              <w:jc w:val="center"/>
              <w:rPr>
                <w:rFonts w:ascii="仿宋_GB2312" w:hAnsi="宋体" w:eastAsia="仿宋_GB2312"/>
                <w:color w:val="000000"/>
                <w:sz w:val="18"/>
                <w:szCs w:val="18"/>
              </w:rPr>
            </w:pPr>
          </w:p>
        </w:tc>
        <w:tc>
          <w:tcPr>
            <w:tcW w:w="720" w:type="dxa"/>
            <w:shd w:val="clear" w:color="auto" w:fill="auto"/>
            <w:vAlign w:val="center"/>
          </w:tcPr>
          <w:p w14:paraId="7C8F202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0817D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CD08DD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7</w:t>
            </w:r>
          </w:p>
        </w:tc>
        <w:tc>
          <w:tcPr>
            <w:tcW w:w="720" w:type="dxa"/>
            <w:vMerge w:val="continue"/>
            <w:shd w:val="clear" w:color="auto" w:fill="auto"/>
            <w:vAlign w:val="center"/>
          </w:tcPr>
          <w:p w14:paraId="7C3A1553">
            <w:pPr>
              <w:widowControl/>
              <w:jc w:val="center"/>
              <w:rPr>
                <w:rFonts w:ascii="仿宋_GB2312" w:hAnsi="宋体" w:eastAsia="仿宋_GB2312"/>
                <w:color w:val="000000"/>
                <w:sz w:val="18"/>
                <w:szCs w:val="18"/>
              </w:rPr>
            </w:pPr>
          </w:p>
        </w:tc>
        <w:tc>
          <w:tcPr>
            <w:tcW w:w="1080" w:type="dxa"/>
            <w:shd w:val="clear" w:color="auto" w:fill="auto"/>
            <w:vAlign w:val="center"/>
          </w:tcPr>
          <w:p w14:paraId="2B2E634E">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shd w:val="clear" w:color="auto" w:fill="auto"/>
            <w:vAlign w:val="center"/>
          </w:tcPr>
          <w:p w14:paraId="538B3BE3">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shd w:val="clear" w:color="auto" w:fill="auto"/>
            <w:vAlign w:val="center"/>
          </w:tcPr>
          <w:p w14:paraId="0134B1E7">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1DA8723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64258352">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289B3CEF">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p>
        </w:tc>
        <w:tc>
          <w:tcPr>
            <w:tcW w:w="720" w:type="dxa"/>
            <w:shd w:val="clear" w:color="auto" w:fill="auto"/>
            <w:vAlign w:val="center"/>
          </w:tcPr>
          <w:p w14:paraId="6228E2A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DD7439F">
            <w:pPr>
              <w:widowControl/>
              <w:jc w:val="center"/>
              <w:rPr>
                <w:rFonts w:ascii="仿宋_GB2312" w:hAnsi="宋体" w:eastAsia="仿宋_GB2312"/>
                <w:color w:val="000000"/>
                <w:sz w:val="18"/>
                <w:szCs w:val="18"/>
              </w:rPr>
            </w:pPr>
          </w:p>
        </w:tc>
        <w:tc>
          <w:tcPr>
            <w:tcW w:w="551" w:type="dxa"/>
            <w:shd w:val="clear" w:color="auto" w:fill="auto"/>
            <w:vAlign w:val="center"/>
          </w:tcPr>
          <w:p w14:paraId="655EA0D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47C6969">
            <w:pPr>
              <w:widowControl/>
              <w:jc w:val="center"/>
              <w:rPr>
                <w:rFonts w:ascii="仿宋_GB2312" w:hAnsi="宋体" w:eastAsia="仿宋_GB2312"/>
                <w:color w:val="000000"/>
                <w:sz w:val="18"/>
                <w:szCs w:val="18"/>
              </w:rPr>
            </w:pPr>
          </w:p>
        </w:tc>
        <w:tc>
          <w:tcPr>
            <w:tcW w:w="720" w:type="dxa"/>
            <w:shd w:val="clear" w:color="auto" w:fill="auto"/>
            <w:vAlign w:val="center"/>
          </w:tcPr>
          <w:p w14:paraId="4E8F5FA9">
            <w:pPr>
              <w:widowControl/>
              <w:jc w:val="center"/>
              <w:rPr>
                <w:rFonts w:ascii="仿宋_GB2312" w:hAnsi="宋体" w:eastAsia="仿宋_GB2312"/>
                <w:color w:val="000000"/>
                <w:sz w:val="18"/>
                <w:szCs w:val="18"/>
              </w:rPr>
            </w:pPr>
          </w:p>
        </w:tc>
        <w:tc>
          <w:tcPr>
            <w:tcW w:w="720" w:type="dxa"/>
            <w:shd w:val="clear" w:color="auto" w:fill="auto"/>
            <w:vAlign w:val="center"/>
          </w:tcPr>
          <w:p w14:paraId="67D790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r w14:paraId="79EF9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CF8430">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8</w:t>
            </w:r>
          </w:p>
        </w:tc>
        <w:tc>
          <w:tcPr>
            <w:tcW w:w="720" w:type="dxa"/>
            <w:shd w:val="clear" w:color="auto" w:fill="auto"/>
            <w:vAlign w:val="center"/>
          </w:tcPr>
          <w:p w14:paraId="0CDEB7AB">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shd w:val="clear" w:color="auto" w:fill="auto"/>
            <w:vAlign w:val="center"/>
          </w:tcPr>
          <w:p w14:paraId="29B62A16">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shd w:val="clear" w:color="auto" w:fill="auto"/>
            <w:vAlign w:val="center"/>
          </w:tcPr>
          <w:p w14:paraId="216AF33C">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shd w:val="clear" w:color="auto" w:fill="auto"/>
            <w:vAlign w:val="center"/>
          </w:tcPr>
          <w:p w14:paraId="22FFC0FD">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shd w:val="clear" w:color="auto" w:fill="auto"/>
            <w:vAlign w:val="center"/>
          </w:tcPr>
          <w:p w14:paraId="55F2569A">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shd w:val="clear" w:color="auto" w:fill="auto"/>
            <w:vAlign w:val="center"/>
          </w:tcPr>
          <w:p w14:paraId="5403EDB1">
            <w:pPr>
              <w:widowControl/>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2756" w:type="dxa"/>
            <w:shd w:val="clear" w:color="auto" w:fill="auto"/>
            <w:vAlign w:val="center"/>
          </w:tcPr>
          <w:p w14:paraId="7A9EE526">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11197AE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E0FD399">
            <w:pPr>
              <w:widowControl/>
              <w:jc w:val="center"/>
              <w:rPr>
                <w:rFonts w:ascii="仿宋_GB2312" w:hAnsi="宋体" w:eastAsia="仿宋_GB2312"/>
                <w:color w:val="000000"/>
                <w:sz w:val="18"/>
                <w:szCs w:val="18"/>
              </w:rPr>
            </w:pPr>
          </w:p>
        </w:tc>
        <w:tc>
          <w:tcPr>
            <w:tcW w:w="551" w:type="dxa"/>
            <w:shd w:val="clear" w:color="auto" w:fill="auto"/>
            <w:vAlign w:val="center"/>
          </w:tcPr>
          <w:p w14:paraId="6B66E48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6B6C8F77">
            <w:pPr>
              <w:widowControl/>
              <w:jc w:val="center"/>
              <w:rPr>
                <w:rFonts w:ascii="仿宋_GB2312" w:hAnsi="宋体" w:eastAsia="仿宋_GB2312"/>
                <w:color w:val="000000"/>
                <w:sz w:val="18"/>
                <w:szCs w:val="18"/>
              </w:rPr>
            </w:pPr>
          </w:p>
        </w:tc>
        <w:tc>
          <w:tcPr>
            <w:tcW w:w="720" w:type="dxa"/>
            <w:shd w:val="clear" w:color="auto" w:fill="auto"/>
            <w:vAlign w:val="center"/>
          </w:tcPr>
          <w:p w14:paraId="7CC3B49F">
            <w:pPr>
              <w:widowControl/>
              <w:jc w:val="center"/>
              <w:rPr>
                <w:rFonts w:ascii="仿宋_GB2312" w:hAnsi="宋体" w:eastAsia="仿宋_GB2312"/>
                <w:color w:val="000000"/>
                <w:sz w:val="18"/>
                <w:szCs w:val="18"/>
              </w:rPr>
            </w:pPr>
          </w:p>
        </w:tc>
        <w:tc>
          <w:tcPr>
            <w:tcW w:w="720" w:type="dxa"/>
            <w:shd w:val="clear" w:color="auto" w:fill="auto"/>
            <w:vAlign w:val="center"/>
          </w:tcPr>
          <w:p w14:paraId="015D549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r>
    </w:tbl>
    <w:p w14:paraId="3D426B4C">
      <w:pPr>
        <w:pStyle w:val="2"/>
        <w:jc w:val="both"/>
        <w:rPr>
          <w:rFonts w:hint="eastAsia" w:ascii="方正小标宋_GBK" w:hAnsi="方正小标宋_GBK" w:eastAsia="方正小标宋_GBK"/>
          <w:b w:val="0"/>
          <w:bCs w:val="0"/>
          <w:sz w:val="30"/>
        </w:rPr>
      </w:pPr>
    </w:p>
    <w:p w14:paraId="18DEDAC3">
      <w:pPr>
        <w:pStyle w:val="2"/>
        <w:jc w:val="center"/>
        <w:rPr>
          <w:rFonts w:hint="eastAsia" w:ascii="方正小标宋_GBK" w:hAnsi="方正小标宋_GBK" w:eastAsia="方正小标宋_GBK"/>
          <w:b w:val="0"/>
          <w:bCs w:val="0"/>
          <w:sz w:val="30"/>
        </w:rPr>
      </w:pPr>
    </w:p>
    <w:p w14:paraId="5BEA65C2">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5E7281E">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八</w:t>
      </w:r>
      <w:r>
        <w:rPr>
          <w:rFonts w:hint="eastAsia" w:ascii="方正小标宋_GBK" w:hAnsi="方正小标宋_GBK" w:eastAsia="方正小标宋_GBK"/>
          <w:b w:val="0"/>
          <w:bCs w:val="0"/>
          <w:sz w:val="30"/>
        </w:rPr>
        <w:t>）农村集体土地征收基层政务公开标准目录</w:t>
      </w:r>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53E12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61CE80B">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shd w:val="clear" w:color="auto" w:fill="auto"/>
            <w:vAlign w:val="center"/>
          </w:tcPr>
          <w:p w14:paraId="560692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shd w:val="clear" w:color="auto" w:fill="auto"/>
            <w:vAlign w:val="center"/>
          </w:tcPr>
          <w:p w14:paraId="272A0C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shd w:val="clear" w:color="auto" w:fill="auto"/>
            <w:vAlign w:val="center"/>
          </w:tcPr>
          <w:p w14:paraId="2C5F2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shd w:val="clear" w:color="auto" w:fill="auto"/>
            <w:vAlign w:val="center"/>
          </w:tcPr>
          <w:p w14:paraId="213186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shd w:val="clear" w:color="auto" w:fill="auto"/>
            <w:vAlign w:val="center"/>
          </w:tcPr>
          <w:p w14:paraId="4B4885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shd w:val="clear" w:color="auto" w:fill="auto"/>
            <w:vAlign w:val="center"/>
          </w:tcPr>
          <w:p w14:paraId="066B4CF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2CDC34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524777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2157C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7AF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62BE1FE">
            <w:pPr>
              <w:widowControl/>
              <w:jc w:val="left"/>
              <w:rPr>
                <w:rFonts w:ascii="Times New Roman" w:hAnsi="Times New Roman"/>
                <w:color w:val="000000"/>
                <w:kern w:val="0"/>
                <w:sz w:val="22"/>
              </w:rPr>
            </w:pPr>
          </w:p>
        </w:tc>
        <w:tc>
          <w:tcPr>
            <w:tcW w:w="720" w:type="dxa"/>
            <w:shd w:val="clear" w:color="auto" w:fill="auto"/>
            <w:vAlign w:val="center"/>
          </w:tcPr>
          <w:p w14:paraId="43B76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shd w:val="clear" w:color="auto" w:fill="auto"/>
            <w:vAlign w:val="center"/>
          </w:tcPr>
          <w:p w14:paraId="3D7C6F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shd w:val="clear" w:color="auto" w:fill="auto"/>
            <w:vAlign w:val="center"/>
          </w:tcPr>
          <w:p w14:paraId="6563834B">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1B7B1C7C">
            <w:pPr>
              <w:widowControl/>
              <w:jc w:val="left"/>
              <w:rPr>
                <w:rFonts w:ascii="黑体" w:hAnsi="宋体" w:eastAsia="黑体" w:cs="宋体"/>
                <w:color w:val="000000"/>
                <w:kern w:val="0"/>
                <w:sz w:val="22"/>
              </w:rPr>
            </w:pPr>
          </w:p>
        </w:tc>
        <w:tc>
          <w:tcPr>
            <w:tcW w:w="1980" w:type="dxa"/>
            <w:vMerge w:val="continue"/>
            <w:shd w:val="clear" w:color="auto" w:fill="auto"/>
            <w:vAlign w:val="center"/>
          </w:tcPr>
          <w:p w14:paraId="5DE8DE0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2353F184">
            <w:pPr>
              <w:widowControl/>
              <w:jc w:val="left"/>
              <w:rPr>
                <w:rFonts w:ascii="黑体" w:hAnsi="宋体" w:eastAsia="黑体" w:cs="宋体"/>
                <w:color w:val="000000"/>
                <w:kern w:val="0"/>
                <w:sz w:val="22"/>
              </w:rPr>
            </w:pPr>
          </w:p>
        </w:tc>
        <w:tc>
          <w:tcPr>
            <w:tcW w:w="1786" w:type="dxa"/>
            <w:vMerge w:val="continue"/>
            <w:shd w:val="clear" w:color="auto" w:fill="auto"/>
            <w:vAlign w:val="center"/>
          </w:tcPr>
          <w:p w14:paraId="43E2BC4C">
            <w:pPr>
              <w:widowControl/>
              <w:jc w:val="left"/>
              <w:rPr>
                <w:rFonts w:ascii="黑体" w:hAnsi="宋体" w:eastAsia="黑体" w:cs="宋体"/>
                <w:kern w:val="0"/>
                <w:sz w:val="22"/>
              </w:rPr>
            </w:pPr>
          </w:p>
        </w:tc>
        <w:tc>
          <w:tcPr>
            <w:tcW w:w="554" w:type="dxa"/>
            <w:shd w:val="clear" w:color="auto" w:fill="auto"/>
            <w:vAlign w:val="center"/>
          </w:tcPr>
          <w:p w14:paraId="797DF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shd w:val="clear" w:color="auto" w:fill="auto"/>
            <w:vAlign w:val="center"/>
          </w:tcPr>
          <w:p w14:paraId="761E7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6FDA29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24C13A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53CBFB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4CB4A6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CBE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075C027C">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shd w:val="clear" w:color="auto" w:fill="auto"/>
            <w:vAlign w:val="center"/>
          </w:tcPr>
          <w:p w14:paraId="33F95C64">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shd w:val="clear" w:color="auto" w:fill="auto"/>
            <w:vAlign w:val="center"/>
          </w:tcPr>
          <w:p w14:paraId="49D4F68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2714" w:type="dxa"/>
            <w:shd w:val="clear" w:color="auto" w:fill="auto"/>
            <w:vAlign w:val="center"/>
          </w:tcPr>
          <w:p w14:paraId="546441AA">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shd w:val="clear" w:color="auto" w:fill="auto"/>
            <w:vAlign w:val="center"/>
          </w:tcPr>
          <w:p w14:paraId="3ADB6C58">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shd w:val="clear" w:color="auto" w:fill="auto"/>
            <w:vAlign w:val="center"/>
          </w:tcPr>
          <w:p w14:paraId="67C5B64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shd w:val="clear" w:color="auto" w:fill="auto"/>
            <w:vAlign w:val="center"/>
          </w:tcPr>
          <w:p w14:paraId="35169641">
            <w:pPr>
              <w:widowControl/>
              <w:spacing w:line="24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08E7228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1388CC7A">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30C10E95">
            <w:pPr>
              <w:widowControl/>
              <w:spacing w:line="240" w:lineRule="exact"/>
              <w:jc w:val="center"/>
              <w:rPr>
                <w:rFonts w:hint="eastAsia" w:ascii="仿宋_GB2312" w:eastAsia="仿宋_GB2312"/>
                <w:color w:val="000000"/>
                <w:sz w:val="18"/>
                <w:szCs w:val="18"/>
              </w:rPr>
            </w:pPr>
          </w:p>
        </w:tc>
        <w:tc>
          <w:tcPr>
            <w:tcW w:w="551" w:type="dxa"/>
            <w:shd w:val="clear" w:color="auto" w:fill="auto"/>
            <w:vAlign w:val="center"/>
          </w:tcPr>
          <w:p w14:paraId="2584622F">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5E199468">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64E498F">
            <w:pPr>
              <w:widowControl/>
              <w:spacing w:line="240" w:lineRule="exact"/>
              <w:jc w:val="center"/>
              <w:rPr>
                <w:rFonts w:hint="eastAsia" w:ascii="仿宋_GB2312" w:eastAsia="仿宋_GB2312"/>
                <w:color w:val="000000"/>
                <w:sz w:val="18"/>
                <w:szCs w:val="18"/>
              </w:rPr>
            </w:pPr>
          </w:p>
        </w:tc>
        <w:tc>
          <w:tcPr>
            <w:tcW w:w="720" w:type="dxa"/>
            <w:shd w:val="clear" w:color="auto" w:fill="auto"/>
            <w:vAlign w:val="center"/>
          </w:tcPr>
          <w:p w14:paraId="6A70D95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6BF4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shd w:val="clear" w:color="auto" w:fill="auto"/>
            <w:vAlign w:val="center"/>
          </w:tcPr>
          <w:p w14:paraId="60E5F9E8">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shd w:val="clear" w:color="auto" w:fill="auto"/>
            <w:vAlign w:val="center"/>
          </w:tcPr>
          <w:p w14:paraId="75C58F5C">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37CE252D">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shd w:val="clear" w:color="auto" w:fill="auto"/>
            <w:vAlign w:val="center"/>
          </w:tcPr>
          <w:p w14:paraId="65B60099">
            <w:pPr>
              <w:widowControl/>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shd w:val="clear" w:color="auto" w:fill="auto"/>
            <w:vAlign w:val="center"/>
          </w:tcPr>
          <w:p w14:paraId="234AEE54">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shd w:val="clear" w:color="auto" w:fill="auto"/>
            <w:vAlign w:val="center"/>
          </w:tcPr>
          <w:p w14:paraId="66BB99D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524182F2">
            <w:pPr>
              <w:spacing w:line="240" w:lineRule="exact"/>
              <w:rPr>
                <w:rFonts w:hint="eastAsia" w:ascii="仿宋_GB2312" w:eastAsia="仿宋_GB2312"/>
                <w:color w:val="000000"/>
                <w:sz w:val="18"/>
                <w:szCs w:val="18"/>
              </w:rPr>
            </w:pPr>
          </w:p>
        </w:tc>
        <w:tc>
          <w:tcPr>
            <w:tcW w:w="1620" w:type="dxa"/>
            <w:vMerge w:val="restart"/>
            <w:shd w:val="clear" w:color="auto" w:fill="auto"/>
            <w:vAlign w:val="center"/>
          </w:tcPr>
          <w:p w14:paraId="7202059E">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64C5DDDC">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394EFA96">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2E93101D">
            <w:pPr>
              <w:widowControl/>
              <w:spacing w:line="240" w:lineRule="exact"/>
              <w:jc w:val="center"/>
              <w:rPr>
                <w:rFonts w:hint="eastAsia" w:ascii="仿宋_GB2312" w:eastAsia="仿宋_GB2312"/>
                <w:color w:val="000000"/>
                <w:sz w:val="18"/>
                <w:szCs w:val="18"/>
              </w:rPr>
            </w:pPr>
          </w:p>
        </w:tc>
        <w:tc>
          <w:tcPr>
            <w:tcW w:w="875" w:type="dxa"/>
            <w:shd w:val="clear" w:color="auto" w:fill="auto"/>
            <w:vAlign w:val="center"/>
          </w:tcPr>
          <w:p w14:paraId="3AF58801">
            <w:pPr>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DF6E6A1">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301D2036">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4A14683">
            <w:pPr>
              <w:widowControl/>
              <w:spacing w:line="240" w:lineRule="exact"/>
              <w:jc w:val="center"/>
              <w:rPr>
                <w:rFonts w:hint="eastAsia" w:ascii="仿宋_GB2312" w:eastAsia="仿宋_GB2312"/>
                <w:color w:val="000000"/>
                <w:sz w:val="18"/>
                <w:szCs w:val="18"/>
              </w:rPr>
            </w:pPr>
          </w:p>
        </w:tc>
        <w:tc>
          <w:tcPr>
            <w:tcW w:w="720" w:type="dxa"/>
            <w:vMerge w:val="restart"/>
            <w:shd w:val="clear" w:color="auto" w:fill="auto"/>
            <w:vAlign w:val="center"/>
          </w:tcPr>
          <w:p w14:paraId="0BA67D5B">
            <w:pPr>
              <w:widowControl/>
              <w:spacing w:line="240" w:lineRule="exact"/>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674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3446F84E">
            <w:pPr>
              <w:widowControl/>
              <w:jc w:val="center"/>
              <w:rPr>
                <w:rFonts w:ascii="仿宋_GB2312" w:eastAsia="仿宋_GB2312"/>
                <w:color w:val="000000"/>
                <w:sz w:val="18"/>
                <w:szCs w:val="18"/>
              </w:rPr>
            </w:pPr>
          </w:p>
        </w:tc>
        <w:tc>
          <w:tcPr>
            <w:tcW w:w="720" w:type="dxa"/>
            <w:vMerge w:val="continue"/>
            <w:shd w:val="clear" w:color="auto" w:fill="auto"/>
            <w:vAlign w:val="center"/>
          </w:tcPr>
          <w:p w14:paraId="4928124D">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1771FDFE">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534054D3">
            <w:pPr>
              <w:widowControl/>
              <w:jc w:val="left"/>
              <w:rPr>
                <w:rFonts w:hint="eastAsia" w:ascii="仿宋_GB2312" w:eastAsia="仿宋_GB2312"/>
                <w:color w:val="000000"/>
                <w:sz w:val="18"/>
                <w:szCs w:val="18"/>
              </w:rPr>
            </w:pPr>
          </w:p>
        </w:tc>
        <w:tc>
          <w:tcPr>
            <w:tcW w:w="1260" w:type="dxa"/>
            <w:vMerge w:val="continue"/>
            <w:shd w:val="clear" w:color="auto" w:fill="auto"/>
            <w:vAlign w:val="center"/>
          </w:tcPr>
          <w:p w14:paraId="6B831403">
            <w:pPr>
              <w:widowControl/>
              <w:rPr>
                <w:rFonts w:hint="eastAsia" w:ascii="仿宋_GB2312" w:eastAsia="仿宋_GB2312"/>
                <w:color w:val="000000"/>
                <w:sz w:val="18"/>
                <w:szCs w:val="18"/>
              </w:rPr>
            </w:pPr>
          </w:p>
        </w:tc>
        <w:tc>
          <w:tcPr>
            <w:tcW w:w="1980" w:type="dxa"/>
            <w:shd w:val="clear" w:color="auto" w:fill="auto"/>
            <w:vAlign w:val="center"/>
          </w:tcPr>
          <w:p w14:paraId="35B695CD">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697A9A1E">
            <w:pPr>
              <w:widowControl/>
              <w:rPr>
                <w:rFonts w:hint="eastAsia" w:ascii="仿宋_GB2312" w:eastAsia="仿宋_GB2312"/>
                <w:color w:val="000000"/>
                <w:sz w:val="18"/>
                <w:szCs w:val="18"/>
              </w:rPr>
            </w:pPr>
          </w:p>
        </w:tc>
        <w:tc>
          <w:tcPr>
            <w:tcW w:w="1786" w:type="dxa"/>
            <w:vMerge w:val="continue"/>
            <w:shd w:val="clear" w:color="auto" w:fill="auto"/>
            <w:vAlign w:val="center"/>
          </w:tcPr>
          <w:p w14:paraId="6BEA0F01">
            <w:pPr>
              <w:widowControl/>
              <w:rPr>
                <w:rFonts w:hint="eastAsia" w:ascii="仿宋_GB2312" w:eastAsia="仿宋_GB2312"/>
                <w:color w:val="000000"/>
                <w:sz w:val="18"/>
                <w:szCs w:val="18"/>
              </w:rPr>
            </w:pPr>
          </w:p>
        </w:tc>
        <w:tc>
          <w:tcPr>
            <w:tcW w:w="554" w:type="dxa"/>
            <w:shd w:val="clear" w:color="auto" w:fill="auto"/>
            <w:vAlign w:val="center"/>
          </w:tcPr>
          <w:p w14:paraId="427CDCB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5AEFFB85">
            <w:pPr>
              <w:jc w:val="center"/>
              <w:rPr>
                <w:rFonts w:hint="eastAsia" w:ascii="仿宋_GB2312" w:eastAsia="仿宋_GB2312"/>
                <w:color w:val="000000"/>
                <w:sz w:val="18"/>
                <w:szCs w:val="18"/>
              </w:rPr>
            </w:pPr>
          </w:p>
        </w:tc>
        <w:tc>
          <w:tcPr>
            <w:tcW w:w="551" w:type="dxa"/>
            <w:vMerge w:val="continue"/>
            <w:shd w:val="clear" w:color="auto" w:fill="auto"/>
            <w:vAlign w:val="center"/>
          </w:tcPr>
          <w:p w14:paraId="7577DEB5">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44AB1D57">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69C16DA6">
            <w:pPr>
              <w:widowControl/>
              <w:spacing w:line="240" w:lineRule="exact"/>
              <w:jc w:val="center"/>
              <w:rPr>
                <w:rFonts w:hint="eastAsia" w:ascii="仿宋_GB2312" w:eastAsia="仿宋_GB2312"/>
                <w:color w:val="000000"/>
                <w:sz w:val="18"/>
                <w:szCs w:val="18"/>
              </w:rPr>
            </w:pPr>
          </w:p>
        </w:tc>
        <w:tc>
          <w:tcPr>
            <w:tcW w:w="720" w:type="dxa"/>
            <w:vMerge w:val="continue"/>
            <w:shd w:val="clear" w:color="auto" w:fill="auto"/>
            <w:vAlign w:val="center"/>
          </w:tcPr>
          <w:p w14:paraId="50EF3A24">
            <w:pPr>
              <w:widowControl/>
              <w:spacing w:line="240" w:lineRule="exact"/>
              <w:jc w:val="center"/>
              <w:rPr>
                <w:rFonts w:hint="eastAsia" w:ascii="仿宋_GB2312" w:eastAsia="仿宋_GB2312"/>
                <w:color w:val="000000"/>
                <w:sz w:val="18"/>
                <w:szCs w:val="18"/>
              </w:rPr>
            </w:pPr>
          </w:p>
        </w:tc>
      </w:tr>
      <w:tr w14:paraId="2BDA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587FE749">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shd w:val="clear" w:color="auto" w:fill="auto"/>
            <w:vAlign w:val="center"/>
          </w:tcPr>
          <w:p w14:paraId="0B956782">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shd w:val="clear" w:color="auto" w:fill="auto"/>
            <w:vAlign w:val="center"/>
          </w:tcPr>
          <w:p w14:paraId="7F072D54">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shd w:val="clear" w:color="auto" w:fill="auto"/>
            <w:vAlign w:val="center"/>
          </w:tcPr>
          <w:p w14:paraId="4300FB58">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2C103126">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1.征收土地勘测调查表；</w:t>
            </w:r>
          </w:p>
          <w:p w14:paraId="0D1981BF">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C94F45C">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663B9244">
            <w:pPr>
              <w:widowControl/>
              <w:rPr>
                <w:rFonts w:ascii="仿宋_GB2312" w:eastAsia="仿宋_GB2312"/>
                <w:color w:val="000000"/>
                <w:sz w:val="18"/>
                <w:szCs w:val="18"/>
              </w:rPr>
            </w:pPr>
          </w:p>
        </w:tc>
        <w:tc>
          <w:tcPr>
            <w:tcW w:w="1260" w:type="dxa"/>
            <w:vMerge w:val="restart"/>
            <w:shd w:val="clear" w:color="auto" w:fill="auto"/>
            <w:vAlign w:val="center"/>
          </w:tcPr>
          <w:p w14:paraId="5B86DD75">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shd w:val="clear" w:color="auto" w:fill="auto"/>
            <w:vAlign w:val="center"/>
          </w:tcPr>
          <w:p w14:paraId="2EA87373">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shd w:val="clear" w:color="auto" w:fill="auto"/>
            <w:vAlign w:val="center"/>
          </w:tcPr>
          <w:p w14:paraId="7A3552A6">
            <w:pPr>
              <w:widowControl/>
              <w:spacing w:line="240" w:lineRule="exact"/>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镇政府规划建设办</w:t>
            </w:r>
          </w:p>
        </w:tc>
        <w:tc>
          <w:tcPr>
            <w:tcW w:w="1786" w:type="dxa"/>
            <w:vMerge w:val="restart"/>
            <w:shd w:val="clear" w:color="auto" w:fill="auto"/>
            <w:vAlign w:val="center"/>
          </w:tcPr>
          <w:p w14:paraId="54CF21FE">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6F1FA59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3A6C5214">
            <w:pPr>
              <w:widowControl/>
              <w:jc w:val="center"/>
              <w:rPr>
                <w:rFonts w:ascii="仿宋_GB2312" w:eastAsia="仿宋_GB2312"/>
                <w:color w:val="000000"/>
                <w:sz w:val="18"/>
                <w:szCs w:val="18"/>
              </w:rPr>
            </w:pPr>
          </w:p>
        </w:tc>
        <w:tc>
          <w:tcPr>
            <w:tcW w:w="875" w:type="dxa"/>
            <w:shd w:val="clear" w:color="auto" w:fill="auto"/>
            <w:vAlign w:val="center"/>
          </w:tcPr>
          <w:p w14:paraId="39534FA7">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shd w:val="clear" w:color="auto" w:fill="auto"/>
            <w:vAlign w:val="center"/>
          </w:tcPr>
          <w:p w14:paraId="3C7C3DB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shd w:val="clear" w:color="auto" w:fill="auto"/>
            <w:vAlign w:val="center"/>
          </w:tcPr>
          <w:p w14:paraId="7C8585CF">
            <w:pPr>
              <w:widowControl/>
              <w:jc w:val="center"/>
              <w:rPr>
                <w:rFonts w:ascii="仿宋_GB2312" w:eastAsia="仿宋_GB2312"/>
                <w:color w:val="000000"/>
                <w:sz w:val="18"/>
                <w:szCs w:val="18"/>
              </w:rPr>
            </w:pPr>
          </w:p>
        </w:tc>
        <w:tc>
          <w:tcPr>
            <w:tcW w:w="720" w:type="dxa"/>
            <w:vMerge w:val="restart"/>
            <w:shd w:val="clear" w:color="auto" w:fill="auto"/>
            <w:vAlign w:val="center"/>
          </w:tcPr>
          <w:p w14:paraId="66D886A3">
            <w:pPr>
              <w:widowControl/>
              <w:jc w:val="center"/>
              <w:rPr>
                <w:rFonts w:ascii="仿宋_GB2312" w:eastAsia="仿宋_GB2312"/>
                <w:color w:val="000000"/>
                <w:sz w:val="18"/>
                <w:szCs w:val="18"/>
              </w:rPr>
            </w:pPr>
          </w:p>
        </w:tc>
        <w:tc>
          <w:tcPr>
            <w:tcW w:w="720" w:type="dxa"/>
            <w:vMerge w:val="restart"/>
            <w:shd w:val="clear" w:color="auto" w:fill="auto"/>
            <w:vAlign w:val="center"/>
          </w:tcPr>
          <w:p w14:paraId="3AAD83C1">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87E0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20A2D70B">
            <w:pPr>
              <w:widowControl/>
              <w:jc w:val="center"/>
              <w:rPr>
                <w:rFonts w:ascii="仿宋_GB2312" w:eastAsia="仿宋_GB2312"/>
                <w:color w:val="000000"/>
                <w:sz w:val="18"/>
                <w:szCs w:val="18"/>
              </w:rPr>
            </w:pPr>
          </w:p>
        </w:tc>
        <w:tc>
          <w:tcPr>
            <w:tcW w:w="720" w:type="dxa"/>
            <w:vMerge w:val="continue"/>
            <w:shd w:val="clear" w:color="auto" w:fill="auto"/>
            <w:vAlign w:val="center"/>
          </w:tcPr>
          <w:p w14:paraId="4A1EC331">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72D7F134">
            <w:pPr>
              <w:widowControl/>
              <w:spacing w:line="320" w:lineRule="exact"/>
              <w:jc w:val="center"/>
              <w:rPr>
                <w:rFonts w:hint="eastAsia" w:ascii="仿宋_GB2312" w:eastAsia="仿宋_GB2312"/>
                <w:color w:val="000000"/>
                <w:sz w:val="18"/>
                <w:szCs w:val="18"/>
              </w:rPr>
            </w:pPr>
          </w:p>
        </w:tc>
        <w:tc>
          <w:tcPr>
            <w:tcW w:w="2714" w:type="dxa"/>
            <w:vMerge w:val="continue"/>
            <w:shd w:val="clear" w:color="auto" w:fill="auto"/>
            <w:vAlign w:val="center"/>
          </w:tcPr>
          <w:p w14:paraId="1629D34D">
            <w:pPr>
              <w:rPr>
                <w:rFonts w:hint="eastAsia" w:ascii="仿宋_GB2312" w:eastAsia="仿宋_GB2312"/>
                <w:color w:val="000000"/>
                <w:sz w:val="18"/>
                <w:szCs w:val="18"/>
              </w:rPr>
            </w:pPr>
          </w:p>
        </w:tc>
        <w:tc>
          <w:tcPr>
            <w:tcW w:w="1260" w:type="dxa"/>
            <w:vMerge w:val="continue"/>
            <w:shd w:val="clear" w:color="auto" w:fill="auto"/>
            <w:vAlign w:val="center"/>
          </w:tcPr>
          <w:p w14:paraId="20CC1CA9">
            <w:pPr>
              <w:widowControl/>
              <w:rPr>
                <w:rFonts w:ascii="仿宋_GB2312" w:eastAsia="仿宋_GB2312"/>
                <w:color w:val="000000"/>
                <w:sz w:val="18"/>
                <w:szCs w:val="18"/>
              </w:rPr>
            </w:pPr>
          </w:p>
        </w:tc>
        <w:tc>
          <w:tcPr>
            <w:tcW w:w="1980" w:type="dxa"/>
            <w:shd w:val="clear" w:color="auto" w:fill="auto"/>
            <w:vAlign w:val="center"/>
          </w:tcPr>
          <w:p w14:paraId="1AF93777">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092F7E">
            <w:pPr>
              <w:widowControl/>
              <w:spacing w:line="320" w:lineRule="exact"/>
              <w:jc w:val="center"/>
              <w:rPr>
                <w:rFonts w:hint="eastAsia" w:ascii="仿宋_GB2312" w:eastAsia="仿宋_GB2312"/>
                <w:color w:val="000000"/>
                <w:sz w:val="18"/>
                <w:szCs w:val="18"/>
              </w:rPr>
            </w:pPr>
          </w:p>
        </w:tc>
        <w:tc>
          <w:tcPr>
            <w:tcW w:w="1786" w:type="dxa"/>
            <w:vMerge w:val="continue"/>
            <w:shd w:val="clear" w:color="auto" w:fill="auto"/>
            <w:vAlign w:val="center"/>
          </w:tcPr>
          <w:p w14:paraId="28D4A02D">
            <w:pPr>
              <w:widowControl/>
              <w:rPr>
                <w:rFonts w:hint="eastAsia" w:ascii="仿宋_GB2312" w:eastAsia="仿宋_GB2312"/>
                <w:color w:val="000000"/>
                <w:sz w:val="18"/>
                <w:szCs w:val="18"/>
              </w:rPr>
            </w:pPr>
          </w:p>
        </w:tc>
        <w:tc>
          <w:tcPr>
            <w:tcW w:w="554" w:type="dxa"/>
            <w:shd w:val="clear" w:color="auto" w:fill="auto"/>
            <w:vAlign w:val="center"/>
          </w:tcPr>
          <w:p w14:paraId="60D9ADE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4207BF04">
            <w:pPr>
              <w:jc w:val="center"/>
              <w:rPr>
                <w:rFonts w:hint="eastAsia" w:ascii="仿宋_GB2312" w:eastAsia="仿宋_GB2312"/>
                <w:color w:val="000000"/>
                <w:sz w:val="18"/>
                <w:szCs w:val="18"/>
              </w:rPr>
            </w:pPr>
          </w:p>
        </w:tc>
        <w:tc>
          <w:tcPr>
            <w:tcW w:w="551" w:type="dxa"/>
            <w:vMerge w:val="continue"/>
            <w:shd w:val="clear" w:color="auto" w:fill="auto"/>
            <w:vAlign w:val="center"/>
          </w:tcPr>
          <w:p w14:paraId="53580568">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0ADE2959">
            <w:pPr>
              <w:widowControl/>
              <w:jc w:val="center"/>
              <w:rPr>
                <w:rFonts w:ascii="仿宋_GB2312" w:eastAsia="仿宋_GB2312"/>
                <w:color w:val="000000"/>
                <w:sz w:val="18"/>
                <w:szCs w:val="18"/>
              </w:rPr>
            </w:pPr>
          </w:p>
        </w:tc>
        <w:tc>
          <w:tcPr>
            <w:tcW w:w="720" w:type="dxa"/>
            <w:vMerge w:val="continue"/>
            <w:shd w:val="clear" w:color="auto" w:fill="auto"/>
            <w:vAlign w:val="center"/>
          </w:tcPr>
          <w:p w14:paraId="3D55271E">
            <w:pPr>
              <w:widowControl/>
              <w:jc w:val="center"/>
              <w:rPr>
                <w:rFonts w:hint="eastAsia" w:ascii="仿宋_GB2312" w:eastAsia="仿宋_GB2312"/>
                <w:color w:val="000000"/>
                <w:sz w:val="18"/>
                <w:szCs w:val="18"/>
              </w:rPr>
            </w:pPr>
          </w:p>
        </w:tc>
        <w:tc>
          <w:tcPr>
            <w:tcW w:w="720" w:type="dxa"/>
            <w:vMerge w:val="continue"/>
            <w:shd w:val="clear" w:color="auto" w:fill="auto"/>
            <w:vAlign w:val="center"/>
          </w:tcPr>
          <w:p w14:paraId="4D3D0123">
            <w:pPr>
              <w:widowControl/>
              <w:jc w:val="center"/>
              <w:rPr>
                <w:rFonts w:hint="eastAsia" w:ascii="仿宋_GB2312" w:eastAsia="仿宋_GB2312"/>
                <w:color w:val="000000"/>
                <w:sz w:val="18"/>
                <w:szCs w:val="18"/>
              </w:rPr>
            </w:pPr>
          </w:p>
        </w:tc>
      </w:tr>
      <w:tr w14:paraId="19F34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6587035">
            <w:pPr>
              <w:widowControl/>
              <w:jc w:val="center"/>
              <w:rPr>
                <w:rFonts w:ascii="仿宋_GB2312" w:eastAsia="仿宋_GB2312"/>
                <w:color w:val="000000"/>
                <w:sz w:val="18"/>
                <w:szCs w:val="18"/>
              </w:rPr>
            </w:pPr>
          </w:p>
        </w:tc>
        <w:tc>
          <w:tcPr>
            <w:tcW w:w="720" w:type="dxa"/>
            <w:vMerge w:val="continue"/>
            <w:shd w:val="clear" w:color="auto" w:fill="auto"/>
            <w:vAlign w:val="center"/>
          </w:tcPr>
          <w:p w14:paraId="72BA7ABA">
            <w:pPr>
              <w:widowControl/>
              <w:jc w:val="center"/>
              <w:rPr>
                <w:rFonts w:ascii="仿宋_GB2312" w:eastAsia="仿宋_GB2312"/>
                <w:color w:val="000000"/>
                <w:sz w:val="18"/>
                <w:szCs w:val="18"/>
              </w:rPr>
            </w:pPr>
          </w:p>
        </w:tc>
        <w:tc>
          <w:tcPr>
            <w:tcW w:w="720" w:type="dxa"/>
            <w:vMerge w:val="continue"/>
            <w:shd w:val="clear" w:color="auto" w:fill="auto"/>
            <w:vAlign w:val="center"/>
          </w:tcPr>
          <w:p w14:paraId="093A686C">
            <w:pPr>
              <w:widowControl/>
              <w:spacing w:line="320" w:lineRule="exact"/>
              <w:jc w:val="center"/>
              <w:rPr>
                <w:rFonts w:ascii="仿宋_GB2312" w:eastAsia="仿宋_GB2312"/>
                <w:color w:val="000000"/>
                <w:sz w:val="18"/>
                <w:szCs w:val="18"/>
              </w:rPr>
            </w:pPr>
          </w:p>
        </w:tc>
        <w:tc>
          <w:tcPr>
            <w:tcW w:w="2714" w:type="dxa"/>
            <w:vMerge w:val="continue"/>
            <w:shd w:val="clear" w:color="auto" w:fill="auto"/>
            <w:vAlign w:val="center"/>
          </w:tcPr>
          <w:p w14:paraId="5AAFA275">
            <w:pPr>
              <w:widowControl/>
              <w:rPr>
                <w:rFonts w:ascii="仿宋_GB2312" w:eastAsia="仿宋_GB2312"/>
                <w:color w:val="000000"/>
                <w:sz w:val="18"/>
                <w:szCs w:val="18"/>
              </w:rPr>
            </w:pPr>
          </w:p>
        </w:tc>
        <w:tc>
          <w:tcPr>
            <w:tcW w:w="1260" w:type="dxa"/>
            <w:vMerge w:val="continue"/>
            <w:shd w:val="clear" w:color="auto" w:fill="auto"/>
            <w:vAlign w:val="center"/>
          </w:tcPr>
          <w:p w14:paraId="3EE471D2">
            <w:pPr>
              <w:widowControl/>
              <w:rPr>
                <w:rFonts w:ascii="仿宋_GB2312" w:eastAsia="仿宋_GB2312"/>
                <w:color w:val="000000"/>
                <w:sz w:val="18"/>
                <w:szCs w:val="18"/>
              </w:rPr>
            </w:pPr>
          </w:p>
        </w:tc>
        <w:tc>
          <w:tcPr>
            <w:tcW w:w="1980" w:type="dxa"/>
            <w:shd w:val="clear" w:color="auto" w:fill="auto"/>
            <w:vAlign w:val="center"/>
          </w:tcPr>
          <w:p w14:paraId="680B2F73">
            <w:pPr>
              <w:rPr>
                <w:rFonts w:hint="eastAsia"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shd w:val="clear" w:color="auto" w:fill="auto"/>
            <w:vAlign w:val="center"/>
          </w:tcPr>
          <w:p w14:paraId="19925DC4">
            <w:pPr>
              <w:widowControl/>
              <w:spacing w:line="320" w:lineRule="exact"/>
              <w:jc w:val="center"/>
              <w:rPr>
                <w:rFonts w:ascii="仿宋_GB2312" w:eastAsia="仿宋_GB2312"/>
                <w:color w:val="000000"/>
                <w:sz w:val="18"/>
                <w:szCs w:val="18"/>
              </w:rPr>
            </w:pPr>
          </w:p>
        </w:tc>
        <w:tc>
          <w:tcPr>
            <w:tcW w:w="1786" w:type="dxa"/>
            <w:vMerge w:val="continue"/>
            <w:shd w:val="clear" w:color="auto" w:fill="auto"/>
            <w:vAlign w:val="center"/>
          </w:tcPr>
          <w:p w14:paraId="737BDB5D">
            <w:pPr>
              <w:widowControl/>
              <w:rPr>
                <w:rFonts w:ascii="仿宋_GB2312" w:eastAsia="仿宋_GB2312"/>
                <w:color w:val="000000"/>
                <w:sz w:val="18"/>
                <w:szCs w:val="18"/>
              </w:rPr>
            </w:pPr>
          </w:p>
        </w:tc>
        <w:tc>
          <w:tcPr>
            <w:tcW w:w="554" w:type="dxa"/>
            <w:shd w:val="clear" w:color="auto" w:fill="auto"/>
            <w:vAlign w:val="center"/>
          </w:tcPr>
          <w:p w14:paraId="42DF303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shd w:val="clear" w:color="auto" w:fill="auto"/>
            <w:vAlign w:val="center"/>
          </w:tcPr>
          <w:p w14:paraId="6411BB5B">
            <w:pPr>
              <w:jc w:val="center"/>
              <w:rPr>
                <w:rFonts w:ascii="仿宋_GB2312" w:eastAsia="仿宋_GB2312"/>
                <w:color w:val="000000"/>
                <w:sz w:val="18"/>
                <w:szCs w:val="18"/>
              </w:rPr>
            </w:pPr>
          </w:p>
        </w:tc>
        <w:tc>
          <w:tcPr>
            <w:tcW w:w="551" w:type="dxa"/>
            <w:vMerge w:val="continue"/>
            <w:shd w:val="clear" w:color="auto" w:fill="auto"/>
            <w:vAlign w:val="center"/>
          </w:tcPr>
          <w:p w14:paraId="547A052A">
            <w:pPr>
              <w:widowControl/>
              <w:jc w:val="center"/>
              <w:rPr>
                <w:rFonts w:ascii="仿宋_GB2312" w:eastAsia="仿宋_GB2312"/>
                <w:color w:val="000000"/>
                <w:sz w:val="18"/>
                <w:szCs w:val="18"/>
              </w:rPr>
            </w:pPr>
          </w:p>
        </w:tc>
        <w:tc>
          <w:tcPr>
            <w:tcW w:w="720" w:type="dxa"/>
            <w:vMerge w:val="continue"/>
            <w:shd w:val="clear" w:color="auto" w:fill="auto"/>
            <w:vAlign w:val="center"/>
          </w:tcPr>
          <w:p w14:paraId="4F4BA9C9">
            <w:pPr>
              <w:widowControl/>
              <w:jc w:val="center"/>
              <w:rPr>
                <w:rFonts w:ascii="仿宋_GB2312" w:eastAsia="仿宋_GB2312"/>
                <w:color w:val="000000"/>
                <w:sz w:val="18"/>
                <w:szCs w:val="18"/>
              </w:rPr>
            </w:pPr>
          </w:p>
        </w:tc>
        <w:tc>
          <w:tcPr>
            <w:tcW w:w="720" w:type="dxa"/>
            <w:vMerge w:val="continue"/>
            <w:shd w:val="clear" w:color="auto" w:fill="auto"/>
            <w:vAlign w:val="center"/>
          </w:tcPr>
          <w:p w14:paraId="3550BE7E">
            <w:pPr>
              <w:widowControl/>
              <w:jc w:val="center"/>
              <w:rPr>
                <w:rFonts w:ascii="仿宋_GB2312" w:eastAsia="仿宋_GB2312"/>
                <w:color w:val="000000"/>
                <w:sz w:val="18"/>
                <w:szCs w:val="18"/>
              </w:rPr>
            </w:pPr>
          </w:p>
        </w:tc>
        <w:tc>
          <w:tcPr>
            <w:tcW w:w="720" w:type="dxa"/>
            <w:vMerge w:val="continue"/>
            <w:shd w:val="clear" w:color="auto" w:fill="auto"/>
            <w:vAlign w:val="center"/>
          </w:tcPr>
          <w:p w14:paraId="11F8CCDF">
            <w:pPr>
              <w:widowControl/>
              <w:jc w:val="center"/>
              <w:rPr>
                <w:rFonts w:ascii="仿宋_GB2312" w:eastAsia="仿宋_GB2312"/>
                <w:color w:val="000000"/>
                <w:sz w:val="18"/>
                <w:szCs w:val="18"/>
              </w:rPr>
            </w:pPr>
          </w:p>
        </w:tc>
      </w:tr>
      <w:tr w14:paraId="05EC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2FC48CE4">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4</w:t>
            </w:r>
          </w:p>
        </w:tc>
        <w:tc>
          <w:tcPr>
            <w:tcW w:w="720" w:type="dxa"/>
            <w:vMerge w:val="restart"/>
            <w:shd w:val="clear" w:color="auto" w:fill="auto"/>
            <w:vAlign w:val="center"/>
          </w:tcPr>
          <w:p w14:paraId="5A1B078E">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5A9AB6E2">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shd w:val="clear" w:color="auto" w:fill="auto"/>
            <w:vAlign w:val="center"/>
          </w:tcPr>
          <w:p w14:paraId="5C798E03">
            <w:pPr>
              <w:rPr>
                <w:rFonts w:hint="eastAsia" w:ascii="仿宋_GB2312" w:eastAsia="仿宋_GB2312"/>
                <w:color w:val="000000"/>
                <w:sz w:val="18"/>
                <w:szCs w:val="18"/>
              </w:rPr>
            </w:pPr>
            <w:r>
              <w:rPr>
                <w:rFonts w:hint="eastAsia" w:ascii="仿宋_GB2312" w:eastAsia="仿宋_GB2312"/>
                <w:color w:val="000000"/>
                <w:sz w:val="18"/>
                <w:szCs w:val="18"/>
              </w:rPr>
              <w:t>征地补偿登记汇总表。</w:t>
            </w:r>
          </w:p>
          <w:p w14:paraId="65409023">
            <w:pPr>
              <w:rPr>
                <w:rFonts w:hint="eastAsia"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shd w:val="clear" w:color="auto" w:fill="auto"/>
            <w:vAlign w:val="center"/>
          </w:tcPr>
          <w:p w14:paraId="4D4414D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shd w:val="clear" w:color="auto" w:fill="auto"/>
            <w:vAlign w:val="center"/>
          </w:tcPr>
          <w:p w14:paraId="4CF106AC">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shd w:val="clear" w:color="auto" w:fill="auto"/>
            <w:vAlign w:val="center"/>
          </w:tcPr>
          <w:p w14:paraId="682D3E29">
            <w:pPr>
              <w:widowControl/>
              <w:spacing w:line="26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1B5FE569">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7F18C5E0">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5520460D">
            <w:pPr>
              <w:widowControl/>
              <w:jc w:val="center"/>
              <w:rPr>
                <w:rFonts w:ascii="仿宋_GB2312" w:eastAsia="仿宋_GB2312"/>
                <w:color w:val="000000"/>
                <w:sz w:val="18"/>
                <w:szCs w:val="18"/>
              </w:rPr>
            </w:pPr>
          </w:p>
        </w:tc>
        <w:tc>
          <w:tcPr>
            <w:tcW w:w="875" w:type="dxa"/>
            <w:shd w:val="clear" w:color="auto" w:fill="auto"/>
            <w:vAlign w:val="center"/>
          </w:tcPr>
          <w:p w14:paraId="2452826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4673DA8F">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00F3B8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129B82E3">
            <w:pPr>
              <w:widowControl/>
              <w:jc w:val="center"/>
              <w:rPr>
                <w:rFonts w:ascii="仿宋_GB2312" w:eastAsia="仿宋_GB2312"/>
                <w:color w:val="000000"/>
                <w:sz w:val="18"/>
                <w:szCs w:val="18"/>
              </w:rPr>
            </w:pPr>
          </w:p>
        </w:tc>
        <w:tc>
          <w:tcPr>
            <w:tcW w:w="720" w:type="dxa"/>
            <w:shd w:val="clear" w:color="auto" w:fill="auto"/>
            <w:vAlign w:val="center"/>
          </w:tcPr>
          <w:p w14:paraId="30606FAB">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5B2EF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ED23415">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5</w:t>
            </w:r>
          </w:p>
        </w:tc>
        <w:tc>
          <w:tcPr>
            <w:tcW w:w="720" w:type="dxa"/>
            <w:vMerge w:val="continue"/>
            <w:shd w:val="clear" w:color="auto" w:fill="auto"/>
            <w:vAlign w:val="center"/>
          </w:tcPr>
          <w:p w14:paraId="7A6DDBBF">
            <w:pPr>
              <w:widowControl/>
              <w:jc w:val="center"/>
              <w:rPr>
                <w:rFonts w:ascii="仿宋_GB2312" w:eastAsia="仿宋_GB2312"/>
                <w:color w:val="000000"/>
                <w:sz w:val="18"/>
                <w:szCs w:val="18"/>
              </w:rPr>
            </w:pPr>
          </w:p>
        </w:tc>
        <w:tc>
          <w:tcPr>
            <w:tcW w:w="720" w:type="dxa"/>
            <w:shd w:val="clear" w:color="auto" w:fill="auto"/>
            <w:vAlign w:val="center"/>
          </w:tcPr>
          <w:p w14:paraId="1C76A347">
            <w:pPr>
              <w:widowControl/>
              <w:spacing w:line="320" w:lineRule="exact"/>
              <w:jc w:val="center"/>
              <w:rPr>
                <w:rFonts w:hint="eastAsia"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shd w:val="clear" w:color="auto" w:fill="auto"/>
            <w:vAlign w:val="center"/>
          </w:tcPr>
          <w:p w14:paraId="40ECA259">
            <w:pPr>
              <w:rPr>
                <w:rFonts w:hint="eastAsia"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37A7E48B">
            <w:pPr>
              <w:rPr>
                <w:rFonts w:hint="eastAsia"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37C4E9BF">
            <w:pPr>
              <w:rPr>
                <w:rFonts w:hint="eastAsia"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4CAFB8C7">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07A59854">
            <w:pPr>
              <w:rPr>
                <w:rFonts w:hint="eastAsia"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01A9D1EB">
            <w:pPr>
              <w:rPr>
                <w:rFonts w:hint="eastAsia" w:ascii="仿宋_GB2312" w:eastAsia="仿宋_GB2312"/>
                <w:color w:val="000000"/>
                <w:sz w:val="18"/>
                <w:szCs w:val="18"/>
              </w:rPr>
            </w:pPr>
            <w:r>
              <w:rPr>
                <w:rFonts w:hint="eastAsia" w:ascii="仿宋_GB2312" w:eastAsia="仿宋_GB2312"/>
                <w:color w:val="000000"/>
                <w:sz w:val="18"/>
                <w:szCs w:val="18"/>
              </w:rPr>
              <w:t>5.农业人员安置具体途径；</w:t>
            </w:r>
          </w:p>
          <w:p w14:paraId="5469D162">
            <w:pPr>
              <w:rPr>
                <w:rFonts w:hint="eastAsia"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70E1697B">
            <w:pPr>
              <w:rPr>
                <w:rFonts w:hint="eastAsia" w:ascii="仿宋_GB2312" w:eastAsia="仿宋_GB2312"/>
                <w:color w:val="000000"/>
                <w:sz w:val="18"/>
                <w:szCs w:val="18"/>
              </w:rPr>
            </w:pPr>
            <w:r>
              <w:rPr>
                <w:rFonts w:hint="eastAsia" w:ascii="仿宋_GB2312" w:eastAsia="仿宋_GB2312"/>
                <w:color w:val="000000"/>
                <w:sz w:val="18"/>
                <w:szCs w:val="18"/>
              </w:rPr>
              <w:t>7.听证等救济途径；</w:t>
            </w:r>
          </w:p>
          <w:p w14:paraId="3AA51E65">
            <w:pPr>
              <w:rPr>
                <w:rFonts w:hint="eastAsia"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shd w:val="clear" w:color="auto" w:fill="auto"/>
            <w:vAlign w:val="center"/>
          </w:tcPr>
          <w:p w14:paraId="1B007DC2">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shd w:val="clear" w:color="auto" w:fill="auto"/>
            <w:vAlign w:val="center"/>
          </w:tcPr>
          <w:p w14:paraId="381156ED">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35172490">
            <w:pPr>
              <w:widowControl/>
              <w:spacing w:line="320" w:lineRule="exact"/>
              <w:ind w:firstLine="360" w:firstLineChars="200"/>
              <w:rPr>
                <w:rFonts w:hint="eastAsia" w:ascii="仿宋_GB2312" w:eastAsia="仿宋_GB2312"/>
                <w:color w:val="000000"/>
                <w:sz w:val="18"/>
                <w:szCs w:val="18"/>
              </w:rPr>
            </w:pPr>
            <w:r>
              <w:rPr>
                <w:rFonts w:hint="eastAsia" w:ascii="仿宋_GB2312" w:eastAsia="仿宋_GB2312"/>
                <w:color w:val="000000"/>
                <w:sz w:val="18"/>
                <w:szCs w:val="18"/>
              </w:rPr>
              <w:t>公示结束后，转为依申请公开。</w:t>
            </w:r>
          </w:p>
          <w:p w14:paraId="73DA4DB7">
            <w:pPr>
              <w:widowControl/>
              <w:spacing w:line="320" w:lineRule="exact"/>
              <w:rPr>
                <w:rFonts w:hint="eastAsia" w:ascii="仿宋_GB2312" w:eastAsia="仿宋_GB2312"/>
                <w:color w:val="000000"/>
                <w:sz w:val="18"/>
                <w:szCs w:val="18"/>
              </w:rPr>
            </w:pPr>
          </w:p>
        </w:tc>
        <w:tc>
          <w:tcPr>
            <w:tcW w:w="1620" w:type="dxa"/>
            <w:shd w:val="clear" w:color="auto" w:fill="auto"/>
            <w:vAlign w:val="center"/>
          </w:tcPr>
          <w:p w14:paraId="6BAADD5E">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70CE5DDA">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1DE261F1">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tc>
        <w:tc>
          <w:tcPr>
            <w:tcW w:w="554" w:type="dxa"/>
            <w:shd w:val="clear" w:color="auto" w:fill="auto"/>
            <w:vAlign w:val="center"/>
          </w:tcPr>
          <w:p w14:paraId="475457C3">
            <w:pPr>
              <w:widowControl/>
              <w:jc w:val="center"/>
              <w:rPr>
                <w:rFonts w:ascii="仿宋_GB2312" w:eastAsia="仿宋_GB2312"/>
                <w:color w:val="000000"/>
                <w:sz w:val="18"/>
                <w:szCs w:val="18"/>
              </w:rPr>
            </w:pPr>
          </w:p>
        </w:tc>
        <w:tc>
          <w:tcPr>
            <w:tcW w:w="875" w:type="dxa"/>
            <w:shd w:val="clear" w:color="auto" w:fill="auto"/>
            <w:vAlign w:val="center"/>
          </w:tcPr>
          <w:p w14:paraId="66BC33A4">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69015F3C">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5677FB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22A790C8">
            <w:pPr>
              <w:widowControl/>
              <w:jc w:val="center"/>
              <w:rPr>
                <w:rFonts w:ascii="仿宋_GB2312" w:eastAsia="仿宋_GB2312"/>
                <w:color w:val="000000"/>
                <w:sz w:val="18"/>
                <w:szCs w:val="18"/>
              </w:rPr>
            </w:pPr>
          </w:p>
        </w:tc>
        <w:tc>
          <w:tcPr>
            <w:tcW w:w="720" w:type="dxa"/>
            <w:shd w:val="clear" w:color="auto" w:fill="auto"/>
            <w:vAlign w:val="center"/>
          </w:tcPr>
          <w:p w14:paraId="70745497">
            <w:pPr>
              <w:widowControl/>
              <w:jc w:val="center"/>
              <w:rPr>
                <w:rFonts w:hint="eastAsia" w:ascii="仿宋_GB2312" w:eastAsia="仿宋_GB2312"/>
                <w:color w:val="000000"/>
                <w:sz w:val="18"/>
                <w:szCs w:val="18"/>
              </w:rPr>
            </w:pPr>
            <w:r>
              <w:rPr>
                <w:rFonts w:hint="eastAsia" w:ascii="仿宋_GB2312" w:eastAsia="仿宋_GB2312"/>
                <w:color w:val="000000"/>
                <w:sz w:val="18"/>
                <w:szCs w:val="18"/>
              </w:rPr>
              <w:t>√</w:t>
            </w:r>
          </w:p>
        </w:tc>
      </w:tr>
      <w:tr w14:paraId="0F01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1402C43">
            <w:pPr>
              <w:widowControl/>
              <w:jc w:val="center"/>
              <w:rPr>
                <w:rFonts w:hint="eastAsia" w:ascii="仿宋_GB2312" w:eastAsia="仿宋_GB2312"/>
                <w:color w:val="000000"/>
                <w:sz w:val="18"/>
                <w:szCs w:val="18"/>
                <w:lang w:eastAsia="zh-CN"/>
              </w:rPr>
            </w:pPr>
            <w:r>
              <w:rPr>
                <w:rFonts w:hint="eastAsia" w:ascii="仿宋_GB2312" w:eastAsia="仿宋_GB2312"/>
                <w:color w:val="000000"/>
                <w:sz w:val="18"/>
                <w:szCs w:val="18"/>
                <w:lang w:val="en-US" w:eastAsia="zh-CN"/>
              </w:rPr>
              <w:t>6</w:t>
            </w:r>
          </w:p>
        </w:tc>
        <w:tc>
          <w:tcPr>
            <w:tcW w:w="720" w:type="dxa"/>
            <w:vMerge w:val="restart"/>
            <w:shd w:val="clear" w:color="auto" w:fill="auto"/>
            <w:vAlign w:val="center"/>
          </w:tcPr>
          <w:p w14:paraId="36B782F3">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shd w:val="clear" w:color="auto" w:fill="auto"/>
            <w:vAlign w:val="center"/>
          </w:tcPr>
          <w:p w14:paraId="7028818C">
            <w:pPr>
              <w:widowControl/>
              <w:spacing w:line="320" w:lineRule="exact"/>
              <w:jc w:val="left"/>
              <w:rPr>
                <w:rFonts w:hint="eastAsia"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shd w:val="clear" w:color="auto" w:fill="auto"/>
            <w:vAlign w:val="center"/>
          </w:tcPr>
          <w:p w14:paraId="5DE3186E">
            <w:pPr>
              <w:rPr>
                <w:rFonts w:hint="eastAsia"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74AB3824">
            <w:pPr>
              <w:rPr>
                <w:rFonts w:hint="eastAsia" w:ascii="仿宋_GB2312" w:eastAsia="仿宋_GB2312"/>
                <w:color w:val="000000"/>
                <w:sz w:val="18"/>
                <w:szCs w:val="18"/>
              </w:rPr>
            </w:pPr>
            <w:r>
              <w:rPr>
                <w:rFonts w:hint="eastAsia" w:ascii="仿宋_GB2312" w:eastAsia="仿宋_GB2312"/>
                <w:color w:val="000000"/>
                <w:sz w:val="18"/>
                <w:szCs w:val="18"/>
              </w:rPr>
              <w:t>1.《听证通知书》；</w:t>
            </w:r>
          </w:p>
          <w:p w14:paraId="1FD397EB">
            <w:pPr>
              <w:rPr>
                <w:rFonts w:hint="eastAsia"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shd w:val="clear" w:color="auto" w:fill="auto"/>
            <w:vAlign w:val="center"/>
          </w:tcPr>
          <w:p w14:paraId="72EFFFD9">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shd w:val="clear" w:color="auto" w:fill="auto"/>
            <w:vAlign w:val="center"/>
          </w:tcPr>
          <w:p w14:paraId="6543607C">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shd w:val="clear" w:color="auto" w:fill="auto"/>
            <w:vAlign w:val="center"/>
          </w:tcPr>
          <w:p w14:paraId="76E8DAC4">
            <w:pPr>
              <w:widowControl/>
              <w:rPr>
                <w:rFonts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2423D667">
            <w:pPr>
              <w:widowControl/>
              <w:spacing w:line="240" w:lineRule="exact"/>
              <w:rPr>
                <w:rFonts w:hint="eastAsia" w:ascii="仿宋_GB2312" w:eastAsia="仿宋_GB2312"/>
                <w:color w:val="000000"/>
                <w:sz w:val="18"/>
                <w:szCs w:val="18"/>
              </w:rPr>
            </w:pPr>
            <w:r>
              <w:rPr>
                <w:rFonts w:hint="eastAsia" w:ascii="仿宋_GB2312" w:eastAsia="仿宋_GB2312"/>
                <w:color w:val="000000"/>
                <w:sz w:val="18"/>
                <w:szCs w:val="18"/>
              </w:rPr>
              <w:t>■社区/村公示栏（电子屏）</w:t>
            </w:r>
          </w:p>
          <w:p w14:paraId="2CE02596">
            <w:pPr>
              <w:widowControl/>
              <w:rPr>
                <w:rFonts w:ascii="仿宋_GB2312" w:eastAsia="仿宋_GB2312"/>
                <w:color w:val="000000"/>
                <w:sz w:val="18"/>
                <w:szCs w:val="18"/>
              </w:rPr>
            </w:pPr>
          </w:p>
        </w:tc>
        <w:tc>
          <w:tcPr>
            <w:tcW w:w="554" w:type="dxa"/>
            <w:shd w:val="clear" w:color="auto" w:fill="auto"/>
            <w:vAlign w:val="center"/>
          </w:tcPr>
          <w:p w14:paraId="1672FEA3">
            <w:pPr>
              <w:widowControl/>
              <w:jc w:val="center"/>
              <w:rPr>
                <w:rFonts w:ascii="仿宋_GB2312" w:eastAsia="仿宋_GB2312"/>
                <w:color w:val="000000"/>
                <w:sz w:val="18"/>
                <w:szCs w:val="18"/>
              </w:rPr>
            </w:pPr>
          </w:p>
        </w:tc>
        <w:tc>
          <w:tcPr>
            <w:tcW w:w="875" w:type="dxa"/>
            <w:shd w:val="clear" w:color="auto" w:fill="auto"/>
            <w:vAlign w:val="center"/>
          </w:tcPr>
          <w:p w14:paraId="6F28D8B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20CD6D4A">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7E6204B5">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6C5C301F">
            <w:pPr>
              <w:widowControl/>
              <w:jc w:val="center"/>
              <w:rPr>
                <w:rFonts w:ascii="仿宋_GB2312" w:eastAsia="仿宋_GB2312"/>
                <w:color w:val="000000"/>
                <w:sz w:val="18"/>
                <w:szCs w:val="18"/>
              </w:rPr>
            </w:pPr>
          </w:p>
        </w:tc>
        <w:tc>
          <w:tcPr>
            <w:tcW w:w="720" w:type="dxa"/>
            <w:shd w:val="clear" w:color="auto" w:fill="auto"/>
            <w:vAlign w:val="center"/>
          </w:tcPr>
          <w:p w14:paraId="34652F0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1D3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7F30F1D6">
            <w:pPr>
              <w:widowControl/>
              <w:jc w:val="center"/>
              <w:rPr>
                <w:rFonts w:ascii="仿宋_GB2312" w:eastAsia="仿宋_GB2312"/>
                <w:color w:val="000000"/>
                <w:sz w:val="18"/>
                <w:szCs w:val="18"/>
              </w:rPr>
            </w:pPr>
            <w:r>
              <w:rPr>
                <w:rFonts w:hint="eastAsia" w:ascii="仿宋_GB2312" w:eastAsia="仿宋_GB2312"/>
                <w:color w:val="000000"/>
                <w:sz w:val="18"/>
                <w:szCs w:val="18"/>
                <w:lang w:val="en-US" w:eastAsia="zh-CN"/>
              </w:rPr>
              <w:t>7</w:t>
            </w:r>
          </w:p>
        </w:tc>
        <w:tc>
          <w:tcPr>
            <w:tcW w:w="720" w:type="dxa"/>
            <w:vMerge w:val="continue"/>
            <w:shd w:val="clear" w:color="auto" w:fill="auto"/>
            <w:vAlign w:val="center"/>
          </w:tcPr>
          <w:p w14:paraId="785A001A">
            <w:pPr>
              <w:widowControl/>
              <w:jc w:val="center"/>
              <w:rPr>
                <w:rFonts w:ascii="仿宋_GB2312" w:eastAsia="仿宋_GB2312"/>
                <w:color w:val="000000"/>
                <w:sz w:val="18"/>
                <w:szCs w:val="18"/>
              </w:rPr>
            </w:pPr>
          </w:p>
        </w:tc>
        <w:tc>
          <w:tcPr>
            <w:tcW w:w="720" w:type="dxa"/>
            <w:shd w:val="clear" w:color="auto" w:fill="auto"/>
            <w:vAlign w:val="center"/>
          </w:tcPr>
          <w:p w14:paraId="2DC94F99">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shd w:val="clear" w:color="auto" w:fill="auto"/>
            <w:vAlign w:val="center"/>
          </w:tcPr>
          <w:p w14:paraId="310AD02E">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征地补偿费用支付凭证。</w:t>
            </w:r>
          </w:p>
          <w:p w14:paraId="7AC06BC3">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shd w:val="clear" w:color="auto" w:fill="auto"/>
            <w:vAlign w:val="center"/>
          </w:tcPr>
          <w:p w14:paraId="377F011D">
            <w:pPr>
              <w:widowControl/>
              <w:spacing w:line="320" w:lineRule="exact"/>
              <w:rPr>
                <w:rFonts w:hint="eastAsia"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5229F562">
            <w:pPr>
              <w:widowControl/>
              <w:spacing w:line="320" w:lineRule="exact"/>
              <w:rPr>
                <w:rFonts w:ascii="仿宋_GB2312" w:eastAsia="仿宋_GB2312"/>
                <w:color w:val="000000"/>
                <w:sz w:val="18"/>
                <w:szCs w:val="18"/>
              </w:rPr>
            </w:pPr>
          </w:p>
        </w:tc>
        <w:tc>
          <w:tcPr>
            <w:tcW w:w="1980" w:type="dxa"/>
            <w:shd w:val="clear" w:color="auto" w:fill="auto"/>
            <w:vAlign w:val="center"/>
          </w:tcPr>
          <w:p w14:paraId="7BDC640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shd w:val="clear" w:color="auto" w:fill="auto"/>
            <w:vAlign w:val="center"/>
          </w:tcPr>
          <w:p w14:paraId="6743FB0F">
            <w:pPr>
              <w:widowControl/>
              <w:spacing w:line="320" w:lineRule="exact"/>
              <w:rPr>
                <w:rFonts w:hint="eastAsia" w:ascii="仿宋_GB2312"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786" w:type="dxa"/>
            <w:shd w:val="clear" w:color="auto" w:fill="auto"/>
            <w:vAlign w:val="center"/>
          </w:tcPr>
          <w:p w14:paraId="5B391DC9">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shd w:val="clear" w:color="auto" w:fill="auto"/>
            <w:vAlign w:val="center"/>
          </w:tcPr>
          <w:p w14:paraId="6B8AA972">
            <w:pPr>
              <w:widowControl/>
              <w:jc w:val="center"/>
              <w:rPr>
                <w:rFonts w:ascii="仿宋_GB2312" w:eastAsia="仿宋_GB2312"/>
                <w:color w:val="000000"/>
                <w:sz w:val="18"/>
                <w:szCs w:val="18"/>
              </w:rPr>
            </w:pPr>
          </w:p>
        </w:tc>
        <w:tc>
          <w:tcPr>
            <w:tcW w:w="875" w:type="dxa"/>
            <w:shd w:val="clear" w:color="auto" w:fill="auto"/>
            <w:vAlign w:val="center"/>
          </w:tcPr>
          <w:p w14:paraId="749484F8">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shd w:val="clear" w:color="auto" w:fill="auto"/>
            <w:vAlign w:val="center"/>
          </w:tcPr>
          <w:p w14:paraId="597CB75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38866E7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shd w:val="clear" w:color="auto" w:fill="auto"/>
            <w:vAlign w:val="center"/>
          </w:tcPr>
          <w:p w14:paraId="4E423D8F">
            <w:pPr>
              <w:widowControl/>
              <w:jc w:val="center"/>
              <w:rPr>
                <w:rFonts w:ascii="仿宋_GB2312" w:eastAsia="仿宋_GB2312"/>
                <w:color w:val="000000"/>
                <w:sz w:val="18"/>
                <w:szCs w:val="18"/>
              </w:rPr>
            </w:pPr>
          </w:p>
        </w:tc>
        <w:tc>
          <w:tcPr>
            <w:tcW w:w="720" w:type="dxa"/>
            <w:shd w:val="clear" w:color="auto" w:fill="auto"/>
            <w:vAlign w:val="center"/>
          </w:tcPr>
          <w:p w14:paraId="28682C1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0B0BC98B">
      <w:pPr>
        <w:pStyle w:val="2"/>
        <w:jc w:val="center"/>
        <w:rPr>
          <w:rFonts w:hint="eastAsia" w:ascii="方正小标宋_GBK" w:hAnsi="方正小标宋_GBK" w:eastAsia="方正小标宋_GBK"/>
          <w:b w:val="0"/>
          <w:bCs w:val="0"/>
          <w:sz w:val="30"/>
        </w:rPr>
      </w:pPr>
      <w:bookmarkStart w:id="7" w:name="_Toc24724716"/>
      <w:bookmarkStart w:id="8" w:name="_Toc24724725"/>
      <w:r>
        <w:rPr>
          <w:rFonts w:hint="eastAsia" w:ascii="方正小标宋_GBK" w:hAnsi="方正小标宋_GBK" w:eastAsia="方正小标宋_GBK"/>
          <w:b w:val="0"/>
          <w:bCs w:val="0"/>
          <w:sz w:val="30"/>
        </w:rPr>
        <w:br w:type="page"/>
      </w:r>
    </w:p>
    <w:p w14:paraId="15030574">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九</w:t>
      </w:r>
      <w:r>
        <w:rPr>
          <w:rFonts w:hint="eastAsia" w:ascii="方正小标宋_GBK" w:hAnsi="方正小标宋_GBK" w:eastAsia="方正小标宋_GBK"/>
          <w:b w:val="0"/>
          <w:bCs w:val="0"/>
          <w:sz w:val="30"/>
        </w:rPr>
        <w:t>）生态环境领域基层政务公开标准目录</w:t>
      </w:r>
      <w:bookmarkEnd w:id="7"/>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1089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1F558C2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shd w:val="clear" w:color="auto" w:fill="auto"/>
            <w:vAlign w:val="center"/>
          </w:tcPr>
          <w:p w14:paraId="722263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8DC65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shd w:val="clear" w:color="auto" w:fill="auto"/>
            <w:vAlign w:val="center"/>
          </w:tcPr>
          <w:p w14:paraId="308A31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shd w:val="clear" w:color="auto" w:fill="auto"/>
            <w:vAlign w:val="center"/>
          </w:tcPr>
          <w:p w14:paraId="01E323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shd w:val="clear" w:color="auto" w:fill="auto"/>
            <w:vAlign w:val="center"/>
          </w:tcPr>
          <w:p w14:paraId="7F237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shd w:val="clear" w:color="auto" w:fill="auto"/>
            <w:vAlign w:val="center"/>
          </w:tcPr>
          <w:p w14:paraId="435DA5C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729D23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17B1AD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CF699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FB19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681FB8D8">
            <w:pPr>
              <w:widowControl/>
              <w:jc w:val="left"/>
              <w:rPr>
                <w:rFonts w:ascii="Times New Roman" w:hAnsi="Times New Roman"/>
                <w:color w:val="000000"/>
                <w:kern w:val="0"/>
                <w:sz w:val="22"/>
              </w:rPr>
            </w:pPr>
          </w:p>
        </w:tc>
        <w:tc>
          <w:tcPr>
            <w:tcW w:w="720" w:type="dxa"/>
            <w:shd w:val="clear" w:color="auto" w:fill="auto"/>
            <w:vAlign w:val="center"/>
          </w:tcPr>
          <w:p w14:paraId="4C933D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shd w:val="clear" w:color="auto" w:fill="auto"/>
            <w:vAlign w:val="center"/>
          </w:tcPr>
          <w:p w14:paraId="577B96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71411C5C">
            <w:pPr>
              <w:widowControl/>
              <w:jc w:val="left"/>
              <w:rPr>
                <w:rFonts w:ascii="黑体" w:hAnsi="宋体" w:eastAsia="黑体" w:cs="宋体"/>
                <w:color w:val="000000"/>
                <w:kern w:val="0"/>
                <w:sz w:val="22"/>
              </w:rPr>
            </w:pPr>
          </w:p>
        </w:tc>
        <w:tc>
          <w:tcPr>
            <w:tcW w:w="2700" w:type="dxa"/>
            <w:vMerge w:val="continue"/>
            <w:shd w:val="clear" w:color="auto" w:fill="auto"/>
            <w:vAlign w:val="center"/>
          </w:tcPr>
          <w:p w14:paraId="43BF79EB">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0135293E">
            <w:pPr>
              <w:widowControl/>
              <w:jc w:val="left"/>
              <w:rPr>
                <w:rFonts w:ascii="黑体" w:hAnsi="宋体" w:eastAsia="黑体" w:cs="宋体"/>
                <w:color w:val="000000"/>
                <w:kern w:val="0"/>
                <w:sz w:val="22"/>
              </w:rPr>
            </w:pPr>
          </w:p>
        </w:tc>
        <w:tc>
          <w:tcPr>
            <w:tcW w:w="720" w:type="dxa"/>
            <w:vMerge w:val="continue"/>
            <w:shd w:val="clear" w:color="auto" w:fill="auto"/>
            <w:vAlign w:val="center"/>
          </w:tcPr>
          <w:p w14:paraId="33BCF93D">
            <w:pPr>
              <w:widowControl/>
              <w:jc w:val="left"/>
              <w:rPr>
                <w:rFonts w:ascii="黑体" w:hAnsi="宋体" w:eastAsia="黑体" w:cs="宋体"/>
                <w:color w:val="000000"/>
                <w:kern w:val="0"/>
                <w:sz w:val="22"/>
              </w:rPr>
            </w:pPr>
          </w:p>
        </w:tc>
        <w:tc>
          <w:tcPr>
            <w:tcW w:w="1620" w:type="dxa"/>
            <w:vMerge w:val="continue"/>
            <w:shd w:val="clear" w:color="auto" w:fill="auto"/>
            <w:vAlign w:val="center"/>
          </w:tcPr>
          <w:p w14:paraId="146E822B">
            <w:pPr>
              <w:widowControl/>
              <w:jc w:val="left"/>
              <w:rPr>
                <w:rFonts w:ascii="黑体" w:hAnsi="宋体" w:eastAsia="黑体" w:cs="宋体"/>
                <w:kern w:val="0"/>
                <w:sz w:val="22"/>
              </w:rPr>
            </w:pPr>
          </w:p>
        </w:tc>
        <w:tc>
          <w:tcPr>
            <w:tcW w:w="720" w:type="dxa"/>
            <w:shd w:val="clear" w:color="auto" w:fill="auto"/>
            <w:vAlign w:val="center"/>
          </w:tcPr>
          <w:p w14:paraId="6D105A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6D24D5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70855E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4214C0E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74BF12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728EDF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82AF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ED4168B">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1</w:t>
            </w:r>
          </w:p>
        </w:tc>
        <w:tc>
          <w:tcPr>
            <w:tcW w:w="720" w:type="dxa"/>
            <w:shd w:val="clear" w:color="auto" w:fill="auto"/>
            <w:vAlign w:val="center"/>
          </w:tcPr>
          <w:p w14:paraId="1F13331D">
            <w:pPr>
              <w:adjustRightInd w:val="0"/>
              <w:snapToGrid w:val="0"/>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4BD11DF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shd w:val="clear" w:color="auto" w:fill="auto"/>
            <w:vAlign w:val="center"/>
          </w:tcPr>
          <w:p w14:paraId="2C4DB5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shd w:val="clear" w:color="auto" w:fill="auto"/>
            <w:vAlign w:val="center"/>
          </w:tcPr>
          <w:p w14:paraId="2705955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《环境保护法》、《政府信息公开条例》、《环境信访办法》</w:t>
            </w:r>
          </w:p>
        </w:tc>
        <w:tc>
          <w:tcPr>
            <w:tcW w:w="1620" w:type="dxa"/>
            <w:shd w:val="clear" w:color="auto" w:fill="auto"/>
            <w:vAlign w:val="center"/>
          </w:tcPr>
          <w:p w14:paraId="4A373C6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0585EA12">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0A9A6D0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8080089">
            <w:pPr>
              <w:adjustRightInd w:val="0"/>
              <w:snapToGrid w:val="0"/>
              <w:rPr>
                <w:rFonts w:ascii="仿宋_GB2312" w:hAnsi="宋体" w:eastAsia="仿宋_GB2312"/>
                <w:color w:val="000000"/>
                <w:sz w:val="18"/>
                <w:szCs w:val="18"/>
              </w:rPr>
            </w:pPr>
          </w:p>
        </w:tc>
        <w:tc>
          <w:tcPr>
            <w:tcW w:w="720" w:type="dxa"/>
            <w:shd w:val="clear" w:color="auto" w:fill="auto"/>
            <w:vAlign w:val="center"/>
          </w:tcPr>
          <w:p w14:paraId="1BA0C61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4C32644F">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3E5117D0">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364473C7">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3CD95BA1">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A40B644">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34C84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50D6C0B">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2</w:t>
            </w:r>
          </w:p>
        </w:tc>
        <w:tc>
          <w:tcPr>
            <w:tcW w:w="720" w:type="dxa"/>
            <w:vMerge w:val="restart"/>
            <w:shd w:val="clear" w:color="auto" w:fill="auto"/>
            <w:vAlign w:val="center"/>
          </w:tcPr>
          <w:p w14:paraId="6F1D368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6260D05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shd w:val="clear" w:color="auto" w:fill="auto"/>
            <w:vAlign w:val="center"/>
          </w:tcPr>
          <w:p w14:paraId="7155BCF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shd w:val="clear" w:color="auto" w:fill="auto"/>
            <w:vAlign w:val="center"/>
          </w:tcPr>
          <w:p w14:paraId="79CDBF1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shd w:val="clear" w:color="auto" w:fill="auto"/>
            <w:vAlign w:val="center"/>
          </w:tcPr>
          <w:p w14:paraId="6F4FA34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27E77D0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618C4E9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6BDDBC3">
            <w:pPr>
              <w:adjustRightInd w:val="0"/>
              <w:snapToGrid w:val="0"/>
              <w:rPr>
                <w:rFonts w:ascii="仿宋_GB2312" w:hAnsi="宋体" w:eastAsia="仿宋_GB2312"/>
                <w:color w:val="000000"/>
                <w:sz w:val="18"/>
                <w:szCs w:val="18"/>
              </w:rPr>
            </w:pPr>
          </w:p>
        </w:tc>
        <w:tc>
          <w:tcPr>
            <w:tcW w:w="720" w:type="dxa"/>
            <w:shd w:val="clear" w:color="auto" w:fill="auto"/>
            <w:vAlign w:val="center"/>
          </w:tcPr>
          <w:p w14:paraId="7F7F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5E582E6B">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1224207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40F7F1E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631BA6B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3401406">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1A92C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6F3F56E">
            <w:pPr>
              <w:pStyle w:val="8"/>
              <w:adjustRightInd w:val="0"/>
              <w:snapToGrid w:val="0"/>
              <w:ind w:firstLine="0" w:firstLineChars="0"/>
              <w:jc w:val="center"/>
              <w:rPr>
                <w:rFonts w:hint="eastAsia" w:ascii="仿宋_GB2312" w:hAnsi="宋体" w:eastAsia="仿宋_GB2312"/>
                <w:color w:val="000000"/>
                <w:sz w:val="18"/>
                <w:szCs w:val="18"/>
                <w:lang w:val="en-US" w:eastAsia="zh-CN"/>
              </w:rPr>
            </w:pPr>
            <w:r>
              <w:rPr>
                <w:rFonts w:hint="eastAsia" w:ascii="仿宋_GB2312" w:hAnsi="宋体" w:eastAsia="仿宋_GB2312"/>
                <w:color w:val="000000"/>
                <w:sz w:val="18"/>
                <w:szCs w:val="18"/>
                <w:lang w:val="en-US" w:eastAsia="zh-CN"/>
              </w:rPr>
              <w:t>3</w:t>
            </w:r>
          </w:p>
        </w:tc>
        <w:tc>
          <w:tcPr>
            <w:tcW w:w="720" w:type="dxa"/>
            <w:vMerge w:val="continue"/>
            <w:shd w:val="clear" w:color="auto" w:fill="auto"/>
            <w:vAlign w:val="center"/>
          </w:tcPr>
          <w:p w14:paraId="433126C7">
            <w:pPr>
              <w:adjustRightInd w:val="0"/>
              <w:snapToGrid w:val="0"/>
              <w:rPr>
                <w:rFonts w:ascii="仿宋_GB2312" w:hAnsi="宋体" w:eastAsia="仿宋_GB2312"/>
                <w:color w:val="000000"/>
                <w:sz w:val="18"/>
                <w:szCs w:val="18"/>
              </w:rPr>
            </w:pPr>
          </w:p>
        </w:tc>
        <w:tc>
          <w:tcPr>
            <w:tcW w:w="900" w:type="dxa"/>
            <w:shd w:val="clear" w:color="auto" w:fill="auto"/>
            <w:vAlign w:val="center"/>
          </w:tcPr>
          <w:p w14:paraId="7344AB2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shd w:val="clear" w:color="auto" w:fill="auto"/>
            <w:vAlign w:val="center"/>
          </w:tcPr>
          <w:p w14:paraId="7864BB5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shd w:val="clear" w:color="auto" w:fill="auto"/>
            <w:vAlign w:val="center"/>
          </w:tcPr>
          <w:p w14:paraId="7E3CC57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shd w:val="clear" w:color="auto" w:fill="auto"/>
            <w:vAlign w:val="center"/>
          </w:tcPr>
          <w:p w14:paraId="6E85EE9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shd w:val="clear" w:color="auto" w:fill="auto"/>
            <w:vAlign w:val="center"/>
          </w:tcPr>
          <w:p w14:paraId="788FB477">
            <w:pPr>
              <w:adjustRightInd w:val="0"/>
              <w:snapToGrid w:val="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镇政府环保办</w:t>
            </w:r>
          </w:p>
        </w:tc>
        <w:tc>
          <w:tcPr>
            <w:tcW w:w="1620" w:type="dxa"/>
            <w:vMerge w:val="restart"/>
            <w:shd w:val="clear" w:color="auto" w:fill="auto"/>
            <w:vAlign w:val="center"/>
          </w:tcPr>
          <w:p w14:paraId="7C0B1C6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87863C5">
            <w:pPr>
              <w:adjustRightInd w:val="0"/>
              <w:snapToGrid w:val="0"/>
              <w:rPr>
                <w:rFonts w:ascii="仿宋_GB2312" w:hAnsi="宋体" w:eastAsia="仿宋_GB2312"/>
                <w:color w:val="000000"/>
                <w:sz w:val="18"/>
                <w:szCs w:val="18"/>
              </w:rPr>
            </w:pPr>
          </w:p>
        </w:tc>
        <w:tc>
          <w:tcPr>
            <w:tcW w:w="720" w:type="dxa"/>
            <w:shd w:val="clear" w:color="auto" w:fill="auto"/>
            <w:vAlign w:val="center"/>
          </w:tcPr>
          <w:p w14:paraId="50EB7B3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D1C9BFE">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228DD14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5AC71D71">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B8A3A3A">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7CA0F893">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F244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8A6589D">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4</w:t>
            </w:r>
          </w:p>
        </w:tc>
        <w:tc>
          <w:tcPr>
            <w:tcW w:w="720" w:type="dxa"/>
            <w:vMerge w:val="continue"/>
            <w:shd w:val="clear" w:color="auto" w:fill="auto"/>
            <w:vAlign w:val="center"/>
          </w:tcPr>
          <w:p w14:paraId="781EC558">
            <w:pPr>
              <w:adjustRightInd w:val="0"/>
              <w:snapToGrid w:val="0"/>
              <w:rPr>
                <w:rFonts w:ascii="仿宋_GB2312" w:hAnsi="宋体" w:eastAsia="仿宋_GB2312"/>
                <w:color w:val="000000"/>
                <w:sz w:val="18"/>
                <w:szCs w:val="18"/>
              </w:rPr>
            </w:pPr>
          </w:p>
        </w:tc>
        <w:tc>
          <w:tcPr>
            <w:tcW w:w="900" w:type="dxa"/>
            <w:shd w:val="clear" w:color="auto" w:fill="auto"/>
            <w:vAlign w:val="center"/>
          </w:tcPr>
          <w:p w14:paraId="328A30A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shd w:val="clear" w:color="auto" w:fill="auto"/>
            <w:vAlign w:val="center"/>
          </w:tcPr>
          <w:p w14:paraId="6C2AADF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shd w:val="clear" w:color="auto" w:fill="auto"/>
            <w:vAlign w:val="center"/>
          </w:tcPr>
          <w:p w14:paraId="0F55E621">
            <w:pPr>
              <w:adjustRightInd w:val="0"/>
              <w:snapToGrid w:val="0"/>
              <w:rPr>
                <w:rFonts w:ascii="仿宋_GB2312" w:hAnsi="宋体" w:eastAsia="仿宋_GB2312"/>
                <w:color w:val="000000"/>
                <w:sz w:val="18"/>
                <w:szCs w:val="18"/>
              </w:rPr>
            </w:pPr>
          </w:p>
        </w:tc>
        <w:tc>
          <w:tcPr>
            <w:tcW w:w="1620" w:type="dxa"/>
            <w:vMerge w:val="continue"/>
            <w:shd w:val="clear" w:color="auto" w:fill="auto"/>
            <w:vAlign w:val="center"/>
          </w:tcPr>
          <w:p w14:paraId="31054A4F">
            <w:pPr>
              <w:adjustRightInd w:val="0"/>
              <w:snapToGrid w:val="0"/>
              <w:rPr>
                <w:rFonts w:ascii="仿宋_GB2312" w:hAnsi="宋体" w:eastAsia="仿宋_GB2312"/>
                <w:color w:val="000000"/>
                <w:sz w:val="18"/>
                <w:szCs w:val="18"/>
              </w:rPr>
            </w:pPr>
          </w:p>
        </w:tc>
        <w:tc>
          <w:tcPr>
            <w:tcW w:w="720" w:type="dxa"/>
            <w:vMerge w:val="continue"/>
            <w:shd w:val="clear" w:color="auto" w:fill="auto"/>
            <w:vAlign w:val="center"/>
          </w:tcPr>
          <w:p w14:paraId="7B94B48B">
            <w:pPr>
              <w:adjustRightInd w:val="0"/>
              <w:snapToGrid w:val="0"/>
              <w:jc w:val="center"/>
              <w:rPr>
                <w:rFonts w:ascii="仿宋_GB2312" w:hAnsi="宋体" w:eastAsia="仿宋_GB2312"/>
                <w:color w:val="000000"/>
                <w:sz w:val="18"/>
                <w:szCs w:val="18"/>
              </w:rPr>
            </w:pPr>
          </w:p>
        </w:tc>
        <w:tc>
          <w:tcPr>
            <w:tcW w:w="1620" w:type="dxa"/>
            <w:vMerge w:val="continue"/>
            <w:shd w:val="clear" w:color="auto" w:fill="auto"/>
            <w:vAlign w:val="center"/>
          </w:tcPr>
          <w:p w14:paraId="160A5684">
            <w:pPr>
              <w:adjustRightInd w:val="0"/>
              <w:snapToGrid w:val="0"/>
              <w:rPr>
                <w:rFonts w:ascii="仿宋_GB2312" w:hAnsi="宋体" w:eastAsia="仿宋_GB2312"/>
                <w:color w:val="000000"/>
                <w:sz w:val="18"/>
                <w:szCs w:val="18"/>
              </w:rPr>
            </w:pPr>
          </w:p>
        </w:tc>
        <w:tc>
          <w:tcPr>
            <w:tcW w:w="720" w:type="dxa"/>
            <w:shd w:val="clear" w:color="auto" w:fill="auto"/>
            <w:vAlign w:val="center"/>
          </w:tcPr>
          <w:p w14:paraId="22CA7D2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227DE4C6">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54E1B2D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7B911082">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4F80E5A0">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291B5B6F">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7A8D3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152F8A00">
            <w:pPr>
              <w:pStyle w:val="8"/>
              <w:adjustRightInd w:val="0"/>
              <w:snapToGrid w:val="0"/>
              <w:ind w:firstLine="0" w:firstLineChars="0"/>
              <w:jc w:val="center"/>
              <w:rPr>
                <w:rFonts w:hint="eastAsia" w:ascii="仿宋_GB2312" w:hAnsi="宋体" w:eastAsia="仿宋_GB2312"/>
                <w:color w:val="000000"/>
                <w:sz w:val="18"/>
                <w:szCs w:val="18"/>
                <w:lang w:val="en-US"/>
              </w:rPr>
            </w:pPr>
            <w:r>
              <w:rPr>
                <w:rFonts w:hint="eastAsia" w:ascii="仿宋_GB2312" w:hAnsi="宋体" w:eastAsia="仿宋_GB2312"/>
                <w:color w:val="000000"/>
                <w:sz w:val="18"/>
                <w:szCs w:val="18"/>
                <w:lang w:val="en-US" w:eastAsia="zh-CN"/>
              </w:rPr>
              <w:t>5</w:t>
            </w:r>
          </w:p>
        </w:tc>
        <w:tc>
          <w:tcPr>
            <w:tcW w:w="720" w:type="dxa"/>
            <w:vMerge w:val="restart"/>
            <w:shd w:val="clear" w:color="auto" w:fill="auto"/>
            <w:vAlign w:val="center"/>
          </w:tcPr>
          <w:p w14:paraId="0A0CAFE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shd w:val="clear" w:color="auto" w:fill="auto"/>
            <w:vAlign w:val="center"/>
          </w:tcPr>
          <w:p w14:paraId="504E838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shd w:val="clear" w:color="auto" w:fill="auto"/>
            <w:vAlign w:val="center"/>
          </w:tcPr>
          <w:p w14:paraId="174AE7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shd w:val="clear" w:color="auto" w:fill="auto"/>
            <w:vAlign w:val="center"/>
          </w:tcPr>
          <w:p w14:paraId="375328A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《环境保护法》、《政府信息公开条例》、《国务院关于印发水污染防治行动计划的通知》</w:t>
            </w:r>
          </w:p>
        </w:tc>
        <w:tc>
          <w:tcPr>
            <w:tcW w:w="1620" w:type="dxa"/>
            <w:shd w:val="clear" w:color="auto" w:fill="auto"/>
            <w:vAlign w:val="center"/>
          </w:tcPr>
          <w:p w14:paraId="16135FB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shd w:val="clear" w:color="auto" w:fill="auto"/>
            <w:vAlign w:val="center"/>
          </w:tcPr>
          <w:p w14:paraId="3741D3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7ABEAB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B94A7AB">
            <w:pPr>
              <w:adjustRightInd w:val="0"/>
              <w:snapToGrid w:val="0"/>
              <w:rPr>
                <w:rFonts w:ascii="仿宋_GB2312" w:hAnsi="宋体" w:eastAsia="仿宋_GB2312"/>
                <w:color w:val="000000"/>
                <w:sz w:val="18"/>
                <w:szCs w:val="18"/>
              </w:rPr>
            </w:pPr>
          </w:p>
        </w:tc>
        <w:tc>
          <w:tcPr>
            <w:tcW w:w="720" w:type="dxa"/>
            <w:shd w:val="clear" w:color="auto" w:fill="auto"/>
            <w:vAlign w:val="center"/>
          </w:tcPr>
          <w:p w14:paraId="586C250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6D8B2F4D">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7AF255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0821CA48">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7EA8FFF8">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6B78060D">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r w14:paraId="4B72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AEBC798">
            <w:pPr>
              <w:pStyle w:val="8"/>
              <w:adjustRightInd w:val="0"/>
              <w:snapToGrid w:val="0"/>
              <w:ind w:firstLine="0" w:firstLineChars="0"/>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6</w:t>
            </w:r>
          </w:p>
        </w:tc>
        <w:tc>
          <w:tcPr>
            <w:tcW w:w="720" w:type="dxa"/>
            <w:vMerge w:val="continue"/>
            <w:shd w:val="clear" w:color="auto" w:fill="auto"/>
            <w:vAlign w:val="center"/>
          </w:tcPr>
          <w:p w14:paraId="62894CF5">
            <w:pPr>
              <w:adjustRightInd w:val="0"/>
              <w:snapToGrid w:val="0"/>
              <w:rPr>
                <w:rFonts w:ascii="仿宋_GB2312" w:hAnsi="宋体" w:eastAsia="仿宋_GB2312"/>
                <w:color w:val="000000"/>
                <w:sz w:val="18"/>
                <w:szCs w:val="18"/>
              </w:rPr>
            </w:pPr>
          </w:p>
        </w:tc>
        <w:tc>
          <w:tcPr>
            <w:tcW w:w="900" w:type="dxa"/>
            <w:shd w:val="clear" w:color="auto" w:fill="auto"/>
            <w:vAlign w:val="center"/>
          </w:tcPr>
          <w:p w14:paraId="25CF197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shd w:val="clear" w:color="auto" w:fill="auto"/>
            <w:vAlign w:val="center"/>
          </w:tcPr>
          <w:p w14:paraId="07F0EE7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shd w:val="clear" w:color="auto" w:fill="auto"/>
            <w:vAlign w:val="center"/>
          </w:tcPr>
          <w:p w14:paraId="2F1FC8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shd w:val="clear" w:color="auto" w:fill="auto"/>
            <w:vAlign w:val="center"/>
          </w:tcPr>
          <w:p w14:paraId="7E9DF43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shd w:val="clear" w:color="auto" w:fill="auto"/>
            <w:vAlign w:val="center"/>
          </w:tcPr>
          <w:p w14:paraId="5890857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lang w:eastAsia="zh-CN"/>
              </w:rPr>
              <w:t>镇政府环保办</w:t>
            </w:r>
          </w:p>
        </w:tc>
        <w:tc>
          <w:tcPr>
            <w:tcW w:w="1620" w:type="dxa"/>
            <w:shd w:val="clear" w:color="auto" w:fill="auto"/>
            <w:vAlign w:val="center"/>
          </w:tcPr>
          <w:p w14:paraId="2CDCBE3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F0DF15">
            <w:pPr>
              <w:adjustRightInd w:val="0"/>
              <w:snapToGrid w:val="0"/>
              <w:rPr>
                <w:rFonts w:ascii="仿宋_GB2312" w:hAnsi="宋体" w:eastAsia="仿宋_GB2312"/>
                <w:color w:val="000000"/>
                <w:sz w:val="18"/>
                <w:szCs w:val="18"/>
              </w:rPr>
            </w:pPr>
          </w:p>
        </w:tc>
        <w:tc>
          <w:tcPr>
            <w:tcW w:w="720" w:type="dxa"/>
            <w:shd w:val="clear" w:color="auto" w:fill="auto"/>
            <w:vAlign w:val="center"/>
          </w:tcPr>
          <w:p w14:paraId="6133294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shd w:val="clear" w:color="auto" w:fill="auto"/>
            <w:vAlign w:val="center"/>
          </w:tcPr>
          <w:p w14:paraId="1E396479">
            <w:pPr>
              <w:adjustRightInd w:val="0"/>
              <w:snapToGrid w:val="0"/>
              <w:jc w:val="center"/>
              <w:rPr>
                <w:rFonts w:ascii="仿宋_GB2312" w:hAnsi="宋体" w:eastAsia="仿宋_GB2312"/>
                <w:color w:val="000000"/>
                <w:sz w:val="18"/>
                <w:szCs w:val="18"/>
              </w:rPr>
            </w:pPr>
          </w:p>
        </w:tc>
        <w:tc>
          <w:tcPr>
            <w:tcW w:w="551" w:type="dxa"/>
            <w:shd w:val="clear" w:color="auto" w:fill="auto"/>
            <w:vAlign w:val="center"/>
          </w:tcPr>
          <w:p w14:paraId="04C2C5AB">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shd w:val="clear" w:color="auto" w:fill="auto"/>
            <w:vAlign w:val="center"/>
          </w:tcPr>
          <w:p w14:paraId="2E867CB4">
            <w:pPr>
              <w:adjustRightInd w:val="0"/>
              <w:snapToGrid w:val="0"/>
              <w:jc w:val="center"/>
              <w:rPr>
                <w:rFonts w:ascii="仿宋_GB2312" w:hAnsi="宋体" w:eastAsia="仿宋_GB2312"/>
                <w:color w:val="000000"/>
                <w:sz w:val="18"/>
                <w:szCs w:val="18"/>
              </w:rPr>
            </w:pPr>
          </w:p>
        </w:tc>
        <w:tc>
          <w:tcPr>
            <w:tcW w:w="720" w:type="dxa"/>
            <w:shd w:val="clear" w:color="auto" w:fill="auto"/>
            <w:vAlign w:val="center"/>
          </w:tcPr>
          <w:p w14:paraId="2EB0A385">
            <w:pPr>
              <w:widowControl/>
              <w:jc w:val="center"/>
              <w:rPr>
                <w:rFonts w:hint="eastAsia" w:ascii="仿宋_GB2312" w:hAnsi="宋体" w:eastAsia="仿宋_GB2312"/>
                <w:color w:val="000000"/>
                <w:sz w:val="18"/>
                <w:szCs w:val="18"/>
              </w:rPr>
            </w:pPr>
          </w:p>
        </w:tc>
        <w:tc>
          <w:tcPr>
            <w:tcW w:w="720" w:type="dxa"/>
            <w:shd w:val="clear" w:color="auto" w:fill="auto"/>
            <w:vAlign w:val="center"/>
          </w:tcPr>
          <w:p w14:paraId="3C9A99B0">
            <w:pPr>
              <w:widowControl/>
              <w:jc w:val="center"/>
              <w:rPr>
                <w:rFonts w:hint="eastAsia" w:ascii="仿宋_GB2312" w:hAnsi="宋体" w:eastAsia="仿宋_GB2312"/>
                <w:color w:val="000000"/>
                <w:sz w:val="18"/>
                <w:szCs w:val="18"/>
              </w:rPr>
            </w:pPr>
            <w:r>
              <w:rPr>
                <w:rFonts w:ascii="仿宋_GB2312" w:hAnsi="宋体" w:eastAsia="仿宋_GB2312"/>
                <w:color w:val="000000"/>
                <w:sz w:val="18"/>
                <w:szCs w:val="18"/>
              </w:rPr>
              <w:t>√</w:t>
            </w:r>
          </w:p>
        </w:tc>
      </w:tr>
    </w:tbl>
    <w:p w14:paraId="341B4514">
      <w:pPr>
        <w:pStyle w:val="2"/>
        <w:jc w:val="center"/>
        <w:rPr>
          <w:rFonts w:hint="eastAsia" w:ascii="方正小标宋_GBK" w:hAnsi="方正小标宋_GBK" w:eastAsia="方正小标宋_GBK"/>
          <w:b w:val="0"/>
          <w:bCs w:val="0"/>
          <w:sz w:val="30"/>
        </w:rPr>
      </w:pPr>
      <w:bookmarkStart w:id="9" w:name="_Toc24724717"/>
      <w:r>
        <w:rPr>
          <w:rFonts w:hint="eastAsia" w:ascii="方正小标宋_GBK" w:hAnsi="方正小标宋_GBK" w:eastAsia="方正小标宋_GBK"/>
          <w:b w:val="0"/>
          <w:bCs w:val="0"/>
          <w:sz w:val="30"/>
        </w:rPr>
        <w:br w:type="page"/>
      </w:r>
    </w:p>
    <w:p w14:paraId="5FEECA1B">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（十）保障性住房领域基层政务公开标准目录</w:t>
      </w:r>
      <w:bookmarkEnd w:id="9"/>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2D667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shd w:val="clear" w:color="auto" w:fill="auto"/>
            <w:vAlign w:val="center"/>
          </w:tcPr>
          <w:p w14:paraId="44BDC971">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shd w:val="clear" w:color="auto" w:fill="auto"/>
            <w:vAlign w:val="center"/>
          </w:tcPr>
          <w:p w14:paraId="6AFD0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24B75A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shd w:val="clear" w:color="auto" w:fill="auto"/>
            <w:vAlign w:val="center"/>
          </w:tcPr>
          <w:p w14:paraId="6D2AC0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shd w:val="clear" w:color="auto" w:fill="auto"/>
            <w:vAlign w:val="center"/>
          </w:tcPr>
          <w:p w14:paraId="597A3D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shd w:val="clear" w:color="auto" w:fill="auto"/>
            <w:vAlign w:val="center"/>
          </w:tcPr>
          <w:p w14:paraId="6C97F1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shd w:val="clear" w:color="auto" w:fill="auto"/>
            <w:vAlign w:val="center"/>
          </w:tcPr>
          <w:p w14:paraId="4971EFE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120ECC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1AC97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670A2BE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FAB4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shd w:val="clear" w:color="auto" w:fill="auto"/>
            <w:vAlign w:val="center"/>
          </w:tcPr>
          <w:p w14:paraId="1E389159">
            <w:pPr>
              <w:widowControl/>
              <w:jc w:val="left"/>
              <w:rPr>
                <w:rFonts w:ascii="Times New Roman" w:hAnsi="Times New Roman"/>
                <w:color w:val="000000"/>
                <w:kern w:val="0"/>
                <w:sz w:val="22"/>
              </w:rPr>
            </w:pPr>
          </w:p>
        </w:tc>
        <w:tc>
          <w:tcPr>
            <w:tcW w:w="720" w:type="dxa"/>
            <w:shd w:val="clear" w:color="auto" w:fill="auto"/>
            <w:vAlign w:val="center"/>
          </w:tcPr>
          <w:p w14:paraId="2D6ACC6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shd w:val="clear" w:color="auto" w:fill="auto"/>
            <w:vAlign w:val="center"/>
          </w:tcPr>
          <w:p w14:paraId="4E864B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3E6BCB37">
            <w:pPr>
              <w:widowControl/>
              <w:jc w:val="left"/>
              <w:rPr>
                <w:rFonts w:ascii="黑体" w:hAnsi="宋体" w:eastAsia="黑体" w:cs="宋体"/>
                <w:color w:val="000000"/>
                <w:kern w:val="0"/>
                <w:sz w:val="22"/>
              </w:rPr>
            </w:pPr>
          </w:p>
        </w:tc>
        <w:tc>
          <w:tcPr>
            <w:tcW w:w="3600" w:type="dxa"/>
            <w:vMerge w:val="continue"/>
            <w:shd w:val="clear" w:color="auto" w:fill="auto"/>
            <w:vAlign w:val="center"/>
          </w:tcPr>
          <w:p w14:paraId="34AA5D52">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27194A89">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7BED6F79">
            <w:pPr>
              <w:widowControl/>
              <w:jc w:val="left"/>
              <w:rPr>
                <w:rFonts w:ascii="黑体" w:hAnsi="宋体" w:eastAsia="黑体" w:cs="宋体"/>
                <w:color w:val="000000"/>
                <w:kern w:val="0"/>
                <w:sz w:val="22"/>
              </w:rPr>
            </w:pPr>
          </w:p>
        </w:tc>
        <w:tc>
          <w:tcPr>
            <w:tcW w:w="1246" w:type="dxa"/>
            <w:vMerge w:val="continue"/>
            <w:shd w:val="clear" w:color="auto" w:fill="auto"/>
            <w:vAlign w:val="center"/>
          </w:tcPr>
          <w:p w14:paraId="2AAB1FFD">
            <w:pPr>
              <w:widowControl/>
              <w:jc w:val="left"/>
              <w:rPr>
                <w:rFonts w:ascii="黑体" w:hAnsi="宋体" w:eastAsia="黑体" w:cs="宋体"/>
                <w:kern w:val="0"/>
                <w:sz w:val="22"/>
              </w:rPr>
            </w:pPr>
          </w:p>
        </w:tc>
        <w:tc>
          <w:tcPr>
            <w:tcW w:w="720" w:type="dxa"/>
            <w:shd w:val="clear" w:color="auto" w:fill="auto"/>
            <w:vAlign w:val="center"/>
          </w:tcPr>
          <w:p w14:paraId="0930B0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3EE9BF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30ABCB7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00C26E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62700B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69B8F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98E1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6BEFADE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shd w:val="clear" w:color="auto" w:fill="auto"/>
            <w:vAlign w:val="center"/>
          </w:tcPr>
          <w:p w14:paraId="3E277A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shd w:val="clear" w:color="auto" w:fill="auto"/>
            <w:vAlign w:val="center"/>
          </w:tcPr>
          <w:p w14:paraId="5CB30B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shd w:val="clear" w:color="auto" w:fill="auto"/>
            <w:vAlign w:val="center"/>
          </w:tcPr>
          <w:p w14:paraId="63661E9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458C3057">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5C197F02">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058DDCAB">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1262F12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A51C200">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restart"/>
            <w:shd w:val="clear" w:color="auto" w:fill="auto"/>
            <w:vAlign w:val="center"/>
          </w:tcPr>
          <w:p w14:paraId="3DC4FD55">
            <w:pPr>
              <w:rPr>
                <w:rFonts w:hint="eastAsia"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shd w:val="clear" w:color="auto" w:fill="auto"/>
            <w:vAlign w:val="center"/>
          </w:tcPr>
          <w:p w14:paraId="2BB01B0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shd w:val="clear" w:color="auto" w:fill="auto"/>
            <w:vAlign w:val="center"/>
          </w:tcPr>
          <w:p w14:paraId="11B4828D">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246" w:type="dxa"/>
            <w:vMerge w:val="restart"/>
            <w:shd w:val="clear" w:color="auto" w:fill="auto"/>
            <w:vAlign w:val="center"/>
          </w:tcPr>
          <w:p w14:paraId="1851333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vMerge w:val="restart"/>
            <w:shd w:val="clear" w:color="auto" w:fill="auto"/>
            <w:vAlign w:val="center"/>
          </w:tcPr>
          <w:p w14:paraId="7B04D09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0677DC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shd w:val="clear" w:color="auto" w:fill="auto"/>
            <w:vAlign w:val="center"/>
          </w:tcPr>
          <w:p w14:paraId="09E5FE2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DECE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shd w:val="clear" w:color="auto" w:fill="auto"/>
            <w:vAlign w:val="center"/>
          </w:tcPr>
          <w:p w14:paraId="2A221F88">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4FB761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EF8B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shd w:val="clear" w:color="auto" w:fill="auto"/>
            <w:vAlign w:val="center"/>
          </w:tcPr>
          <w:p w14:paraId="19CCBA5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shd w:val="clear" w:color="auto" w:fill="auto"/>
            <w:vAlign w:val="center"/>
          </w:tcPr>
          <w:p w14:paraId="3E731531">
            <w:pPr>
              <w:jc w:val="center"/>
              <w:rPr>
                <w:rFonts w:hint="eastAsia" w:ascii="仿宋_GB2312" w:hAnsi="宋体" w:eastAsia="仿宋_GB2312"/>
                <w:color w:val="000000"/>
                <w:sz w:val="18"/>
                <w:szCs w:val="18"/>
              </w:rPr>
            </w:pPr>
          </w:p>
        </w:tc>
        <w:tc>
          <w:tcPr>
            <w:tcW w:w="1274" w:type="dxa"/>
            <w:shd w:val="clear" w:color="auto" w:fill="auto"/>
            <w:vAlign w:val="center"/>
          </w:tcPr>
          <w:p w14:paraId="38DDAB9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shd w:val="clear" w:color="auto" w:fill="auto"/>
            <w:vAlign w:val="center"/>
          </w:tcPr>
          <w:p w14:paraId="40D2F11D">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文件名称；</w:t>
            </w:r>
          </w:p>
          <w:p w14:paraId="7F8E7D8E">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文号；</w:t>
            </w:r>
          </w:p>
          <w:p w14:paraId="0346A0B0">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发布部门；</w:t>
            </w:r>
          </w:p>
          <w:p w14:paraId="6E921F06">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发布日期；</w:t>
            </w:r>
          </w:p>
          <w:p w14:paraId="211183C5">
            <w:pP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rPr>
              <w:t>实施日期；</w:t>
            </w:r>
          </w:p>
          <w:p w14:paraId="78615C66">
            <w:pPr>
              <w:rPr>
                <w:rFonts w:hint="eastAsia" w:ascii="仿宋_GB2312" w:hAnsi="宋体" w:eastAsia="仿宋_GB2312"/>
                <w:color w:val="000000"/>
                <w:sz w:val="18"/>
                <w:szCs w:val="18"/>
              </w:rPr>
            </w:pPr>
            <w:r>
              <w:rPr>
                <w:rFonts w:hint="eastAsia" w:ascii="仿宋_GB2312" w:hAnsi="宋体" w:eastAsia="仿宋_GB2312"/>
                <w:color w:val="000000"/>
                <w:sz w:val="18"/>
                <w:szCs w:val="18"/>
              </w:rPr>
              <w:t>正文。</w:t>
            </w:r>
          </w:p>
        </w:tc>
        <w:tc>
          <w:tcPr>
            <w:tcW w:w="3600" w:type="dxa"/>
            <w:vMerge w:val="continue"/>
            <w:shd w:val="clear" w:color="auto" w:fill="auto"/>
            <w:vAlign w:val="center"/>
          </w:tcPr>
          <w:p w14:paraId="770493F8">
            <w:pPr>
              <w:rPr>
                <w:rFonts w:hint="eastAsia" w:ascii="仿宋_GB2312" w:hAnsi="宋体" w:eastAsia="仿宋_GB2312"/>
                <w:color w:val="000000"/>
                <w:sz w:val="18"/>
                <w:szCs w:val="18"/>
              </w:rPr>
            </w:pPr>
          </w:p>
        </w:tc>
        <w:tc>
          <w:tcPr>
            <w:tcW w:w="1080" w:type="dxa"/>
            <w:vMerge w:val="continue"/>
            <w:shd w:val="clear" w:color="auto" w:fill="auto"/>
            <w:vAlign w:val="center"/>
          </w:tcPr>
          <w:p w14:paraId="47DC620A">
            <w:pPr>
              <w:rPr>
                <w:rFonts w:hint="eastAsia" w:ascii="仿宋_GB2312" w:hAnsi="宋体" w:eastAsia="仿宋_GB2312"/>
                <w:color w:val="000000"/>
                <w:sz w:val="18"/>
                <w:szCs w:val="18"/>
              </w:rPr>
            </w:pPr>
          </w:p>
        </w:tc>
        <w:tc>
          <w:tcPr>
            <w:tcW w:w="1080" w:type="dxa"/>
            <w:vMerge w:val="continue"/>
            <w:shd w:val="clear" w:color="auto" w:fill="auto"/>
            <w:vAlign w:val="center"/>
          </w:tcPr>
          <w:p w14:paraId="1444CEFF">
            <w:pPr>
              <w:rPr>
                <w:rFonts w:hint="eastAsia" w:ascii="仿宋_GB2312" w:hAnsi="宋体" w:eastAsia="仿宋_GB2312"/>
                <w:color w:val="000000"/>
                <w:sz w:val="18"/>
                <w:szCs w:val="18"/>
              </w:rPr>
            </w:pPr>
          </w:p>
        </w:tc>
        <w:tc>
          <w:tcPr>
            <w:tcW w:w="1246" w:type="dxa"/>
            <w:vMerge w:val="continue"/>
            <w:shd w:val="clear" w:color="auto" w:fill="auto"/>
            <w:vAlign w:val="center"/>
          </w:tcPr>
          <w:p w14:paraId="0CBCD869">
            <w:pPr>
              <w:rPr>
                <w:rFonts w:hint="eastAsia" w:ascii="仿宋_GB2312" w:hAnsi="宋体" w:eastAsia="仿宋_GB2312"/>
                <w:color w:val="000000"/>
                <w:sz w:val="18"/>
                <w:szCs w:val="18"/>
              </w:rPr>
            </w:pPr>
          </w:p>
        </w:tc>
        <w:tc>
          <w:tcPr>
            <w:tcW w:w="720" w:type="dxa"/>
            <w:vMerge w:val="continue"/>
            <w:shd w:val="clear" w:color="auto" w:fill="auto"/>
            <w:vAlign w:val="center"/>
          </w:tcPr>
          <w:p w14:paraId="3C8604E5">
            <w:pPr>
              <w:rPr>
                <w:rFonts w:hint="eastAsia" w:ascii="仿宋_GB2312" w:hAnsi="宋体" w:eastAsia="仿宋_GB2312"/>
                <w:color w:val="000000"/>
                <w:sz w:val="18"/>
                <w:szCs w:val="18"/>
              </w:rPr>
            </w:pPr>
          </w:p>
        </w:tc>
        <w:tc>
          <w:tcPr>
            <w:tcW w:w="709" w:type="dxa"/>
            <w:vMerge w:val="continue"/>
            <w:shd w:val="clear" w:color="auto" w:fill="auto"/>
            <w:vAlign w:val="center"/>
          </w:tcPr>
          <w:p w14:paraId="41883FBB">
            <w:pPr>
              <w:rPr>
                <w:rFonts w:hint="eastAsia" w:ascii="仿宋_GB2312" w:hAnsi="宋体" w:eastAsia="仿宋_GB2312"/>
                <w:color w:val="000000"/>
                <w:sz w:val="18"/>
                <w:szCs w:val="18"/>
              </w:rPr>
            </w:pPr>
          </w:p>
        </w:tc>
        <w:tc>
          <w:tcPr>
            <w:tcW w:w="551" w:type="dxa"/>
            <w:vMerge w:val="continue"/>
            <w:shd w:val="clear" w:color="auto" w:fill="auto"/>
            <w:vAlign w:val="center"/>
          </w:tcPr>
          <w:p w14:paraId="0A8C5844">
            <w:pPr>
              <w:rPr>
                <w:rFonts w:hint="eastAsia" w:ascii="仿宋_GB2312" w:hAnsi="宋体" w:eastAsia="仿宋_GB2312"/>
                <w:color w:val="000000"/>
                <w:sz w:val="18"/>
                <w:szCs w:val="18"/>
              </w:rPr>
            </w:pPr>
          </w:p>
        </w:tc>
        <w:tc>
          <w:tcPr>
            <w:tcW w:w="720" w:type="dxa"/>
            <w:vMerge w:val="continue"/>
            <w:shd w:val="clear" w:color="auto" w:fill="auto"/>
            <w:vAlign w:val="center"/>
          </w:tcPr>
          <w:p w14:paraId="61C1322C">
            <w:pPr>
              <w:rPr>
                <w:rFonts w:hint="eastAsia" w:ascii="仿宋_GB2312" w:hAnsi="宋体" w:eastAsia="仿宋_GB2312"/>
                <w:color w:val="000000"/>
                <w:sz w:val="18"/>
                <w:szCs w:val="18"/>
              </w:rPr>
            </w:pPr>
          </w:p>
        </w:tc>
        <w:tc>
          <w:tcPr>
            <w:tcW w:w="720" w:type="dxa"/>
            <w:vMerge w:val="continue"/>
            <w:shd w:val="clear" w:color="auto" w:fill="auto"/>
            <w:vAlign w:val="center"/>
          </w:tcPr>
          <w:p w14:paraId="7C906C61">
            <w:pPr>
              <w:rPr>
                <w:rFonts w:hint="eastAsia" w:ascii="仿宋_GB2312" w:hAnsi="宋体" w:eastAsia="仿宋_GB2312"/>
                <w:color w:val="000000"/>
                <w:sz w:val="18"/>
                <w:szCs w:val="18"/>
              </w:rPr>
            </w:pPr>
          </w:p>
        </w:tc>
        <w:tc>
          <w:tcPr>
            <w:tcW w:w="720" w:type="dxa"/>
            <w:vMerge w:val="continue"/>
            <w:shd w:val="clear" w:color="auto" w:fill="auto"/>
            <w:vAlign w:val="center"/>
          </w:tcPr>
          <w:p w14:paraId="453C81B4">
            <w:pPr>
              <w:rPr>
                <w:rFonts w:hint="eastAsia" w:ascii="仿宋_GB2312" w:hAnsi="宋体" w:eastAsia="仿宋_GB2312"/>
                <w:color w:val="000000"/>
                <w:sz w:val="18"/>
                <w:szCs w:val="18"/>
              </w:rPr>
            </w:pPr>
          </w:p>
        </w:tc>
      </w:tr>
    </w:tbl>
    <w:p w14:paraId="6F891ED4">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7D85A569">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一</w:t>
      </w:r>
      <w:r>
        <w:rPr>
          <w:rFonts w:hint="eastAsia" w:ascii="方正小标宋_GBK" w:hAnsi="方正小标宋_GBK" w:eastAsia="方正小标宋_GBK"/>
          <w:b w:val="0"/>
          <w:bCs w:val="0"/>
          <w:sz w:val="30"/>
        </w:rPr>
        <w:t>）国有土地上房屋征收与补偿领域基层政务公开标准目录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2F60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0C20501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shd w:val="clear" w:color="auto" w:fill="auto"/>
            <w:vAlign w:val="center"/>
          </w:tcPr>
          <w:p w14:paraId="0FF2E6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shd w:val="clear" w:color="auto" w:fill="auto"/>
            <w:vAlign w:val="center"/>
          </w:tcPr>
          <w:p w14:paraId="0E1738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shd w:val="clear" w:color="auto" w:fill="auto"/>
            <w:vAlign w:val="center"/>
          </w:tcPr>
          <w:p w14:paraId="7687E1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shd w:val="clear" w:color="auto" w:fill="auto"/>
            <w:vAlign w:val="center"/>
          </w:tcPr>
          <w:p w14:paraId="5FAC06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2A9234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shd w:val="clear" w:color="auto" w:fill="auto"/>
            <w:vAlign w:val="center"/>
          </w:tcPr>
          <w:p w14:paraId="06AF3593">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0A3D93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49DFC5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5EE121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A3E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7DB1D8AF">
            <w:pPr>
              <w:widowControl/>
              <w:jc w:val="left"/>
              <w:rPr>
                <w:rFonts w:ascii="Times New Roman" w:hAnsi="Times New Roman"/>
                <w:color w:val="000000"/>
                <w:kern w:val="0"/>
                <w:sz w:val="22"/>
              </w:rPr>
            </w:pPr>
          </w:p>
        </w:tc>
        <w:tc>
          <w:tcPr>
            <w:tcW w:w="900" w:type="dxa"/>
            <w:shd w:val="clear" w:color="auto" w:fill="auto"/>
            <w:vAlign w:val="center"/>
          </w:tcPr>
          <w:p w14:paraId="47B34A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777883D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shd w:val="clear" w:color="auto" w:fill="auto"/>
            <w:vAlign w:val="center"/>
          </w:tcPr>
          <w:p w14:paraId="1016719E">
            <w:pPr>
              <w:widowControl/>
              <w:jc w:val="left"/>
              <w:rPr>
                <w:rFonts w:ascii="黑体" w:hAnsi="宋体" w:eastAsia="黑体" w:cs="宋体"/>
                <w:color w:val="000000"/>
                <w:kern w:val="0"/>
                <w:sz w:val="22"/>
              </w:rPr>
            </w:pPr>
          </w:p>
        </w:tc>
        <w:tc>
          <w:tcPr>
            <w:tcW w:w="3240" w:type="dxa"/>
            <w:vMerge w:val="continue"/>
            <w:shd w:val="clear" w:color="auto" w:fill="auto"/>
            <w:vAlign w:val="center"/>
          </w:tcPr>
          <w:p w14:paraId="0517963E">
            <w:pPr>
              <w:widowControl/>
              <w:jc w:val="left"/>
              <w:rPr>
                <w:rFonts w:ascii="黑体" w:hAnsi="宋体" w:eastAsia="黑体" w:cs="宋体"/>
                <w:color w:val="000000"/>
                <w:kern w:val="0"/>
                <w:sz w:val="22"/>
              </w:rPr>
            </w:pPr>
          </w:p>
        </w:tc>
        <w:tc>
          <w:tcPr>
            <w:tcW w:w="1260" w:type="dxa"/>
            <w:vMerge w:val="continue"/>
            <w:shd w:val="clear" w:color="auto" w:fill="auto"/>
            <w:vAlign w:val="center"/>
          </w:tcPr>
          <w:p w14:paraId="0D1C706E">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79ACD8BC">
            <w:pPr>
              <w:widowControl/>
              <w:jc w:val="left"/>
              <w:rPr>
                <w:rFonts w:ascii="黑体" w:hAnsi="宋体" w:eastAsia="黑体" w:cs="宋体"/>
                <w:color w:val="000000"/>
                <w:kern w:val="0"/>
                <w:sz w:val="22"/>
              </w:rPr>
            </w:pPr>
          </w:p>
        </w:tc>
        <w:tc>
          <w:tcPr>
            <w:tcW w:w="1080" w:type="dxa"/>
            <w:vMerge w:val="continue"/>
            <w:shd w:val="clear" w:color="auto" w:fill="auto"/>
            <w:vAlign w:val="center"/>
          </w:tcPr>
          <w:p w14:paraId="1C44DFC7">
            <w:pPr>
              <w:widowControl/>
              <w:jc w:val="left"/>
              <w:rPr>
                <w:rFonts w:ascii="黑体" w:hAnsi="宋体" w:eastAsia="黑体" w:cs="宋体"/>
                <w:kern w:val="0"/>
                <w:sz w:val="22"/>
              </w:rPr>
            </w:pPr>
          </w:p>
        </w:tc>
        <w:tc>
          <w:tcPr>
            <w:tcW w:w="720" w:type="dxa"/>
            <w:shd w:val="clear" w:color="auto" w:fill="auto"/>
            <w:vAlign w:val="center"/>
          </w:tcPr>
          <w:p w14:paraId="5DD634A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0A847F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043EDD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1DEF87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0B9C788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541A88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063F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3098BA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shd w:val="clear" w:color="auto" w:fill="auto"/>
            <w:vAlign w:val="center"/>
          </w:tcPr>
          <w:p w14:paraId="414EA42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法规</w:t>
            </w:r>
          </w:p>
          <w:p w14:paraId="7BDCB8A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shd w:val="clear" w:color="auto" w:fill="auto"/>
            <w:vAlign w:val="center"/>
          </w:tcPr>
          <w:p w14:paraId="796419A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shd w:val="clear" w:color="auto" w:fill="auto"/>
            <w:vAlign w:val="center"/>
          </w:tcPr>
          <w:p w14:paraId="66D3941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shd w:val="clear" w:color="auto" w:fill="auto"/>
            <w:vAlign w:val="center"/>
          </w:tcPr>
          <w:p w14:paraId="3232014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3B994E42">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762DB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63C787B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054201A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7C6CDE4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F1F71C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17E7FF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2B4C434">
            <w:pPr>
              <w:jc w:val="center"/>
              <w:rPr>
                <w:rFonts w:ascii="仿宋_GB2312" w:hAnsi="宋体" w:eastAsia="仿宋_GB2312"/>
                <w:color w:val="000000"/>
                <w:sz w:val="18"/>
                <w:szCs w:val="18"/>
              </w:rPr>
            </w:pPr>
          </w:p>
        </w:tc>
        <w:tc>
          <w:tcPr>
            <w:tcW w:w="720" w:type="dxa"/>
            <w:shd w:val="clear" w:color="auto" w:fill="auto"/>
            <w:vAlign w:val="center"/>
          </w:tcPr>
          <w:p w14:paraId="6165A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61A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00CF63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shd w:val="clear" w:color="auto" w:fill="auto"/>
            <w:vAlign w:val="center"/>
          </w:tcPr>
          <w:p w14:paraId="44882921">
            <w:pPr>
              <w:jc w:val="center"/>
              <w:rPr>
                <w:rFonts w:hint="eastAsia" w:ascii="仿宋_GB2312" w:hAnsi="宋体" w:eastAsia="仿宋_GB2312"/>
                <w:color w:val="000000"/>
                <w:sz w:val="18"/>
                <w:szCs w:val="18"/>
              </w:rPr>
            </w:pPr>
          </w:p>
        </w:tc>
        <w:tc>
          <w:tcPr>
            <w:tcW w:w="1080" w:type="dxa"/>
            <w:shd w:val="clear" w:color="auto" w:fill="auto"/>
            <w:vAlign w:val="center"/>
          </w:tcPr>
          <w:p w14:paraId="2E5AD173">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shd w:val="clear" w:color="auto" w:fill="auto"/>
            <w:vAlign w:val="center"/>
          </w:tcPr>
          <w:p w14:paraId="36025950">
            <w:pPr>
              <w:rPr>
                <w:rFonts w:hint="eastAsia"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shd w:val="clear" w:color="auto" w:fill="auto"/>
            <w:vAlign w:val="center"/>
          </w:tcPr>
          <w:p w14:paraId="1CBD7EB3">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shd w:val="clear" w:color="auto" w:fill="auto"/>
            <w:vAlign w:val="center"/>
          </w:tcPr>
          <w:p w14:paraId="639D86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02E75C69">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B10C42">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6B8E9B8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A08DC7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shd w:val="clear" w:color="auto" w:fill="auto"/>
            <w:vAlign w:val="center"/>
          </w:tcPr>
          <w:p w14:paraId="6385198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10411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16B36183">
            <w:pPr>
              <w:jc w:val="center"/>
              <w:rPr>
                <w:rFonts w:ascii="仿宋_GB2312" w:hAnsi="宋体" w:eastAsia="仿宋_GB2312"/>
                <w:color w:val="000000"/>
                <w:sz w:val="18"/>
                <w:szCs w:val="18"/>
              </w:rPr>
            </w:pPr>
          </w:p>
        </w:tc>
        <w:tc>
          <w:tcPr>
            <w:tcW w:w="720" w:type="dxa"/>
            <w:shd w:val="clear" w:color="auto" w:fill="auto"/>
            <w:vAlign w:val="center"/>
          </w:tcPr>
          <w:p w14:paraId="583F73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EF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4D51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shd w:val="clear" w:color="auto" w:fill="auto"/>
            <w:vAlign w:val="center"/>
          </w:tcPr>
          <w:p w14:paraId="79A45BB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1CFCA1E0">
            <w:pPr>
              <w:rPr>
                <w:rFonts w:hint="eastAsia"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shd w:val="clear" w:color="auto" w:fill="auto"/>
            <w:vAlign w:val="center"/>
          </w:tcPr>
          <w:p w14:paraId="7A4AEAAA">
            <w:pPr>
              <w:rPr>
                <w:rFonts w:hint="eastAsia"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shd w:val="clear" w:color="auto" w:fill="auto"/>
            <w:vAlign w:val="center"/>
          </w:tcPr>
          <w:p w14:paraId="279CB4C3">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404C5040">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7C75F170">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0AD743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F53FDA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2C6131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5CA386C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5107A92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433387">
            <w:pPr>
              <w:jc w:val="center"/>
              <w:rPr>
                <w:rFonts w:ascii="仿宋_GB2312" w:hAnsi="宋体" w:eastAsia="仿宋_GB2312"/>
                <w:color w:val="000000"/>
                <w:sz w:val="18"/>
                <w:szCs w:val="18"/>
              </w:rPr>
            </w:pPr>
          </w:p>
        </w:tc>
        <w:tc>
          <w:tcPr>
            <w:tcW w:w="720" w:type="dxa"/>
            <w:shd w:val="clear" w:color="auto" w:fill="auto"/>
            <w:vAlign w:val="center"/>
          </w:tcPr>
          <w:p w14:paraId="5BF393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7D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98F1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shd w:val="clear" w:color="auto" w:fill="auto"/>
            <w:vAlign w:val="center"/>
          </w:tcPr>
          <w:p w14:paraId="23F89704">
            <w:pPr>
              <w:jc w:val="center"/>
              <w:rPr>
                <w:rFonts w:hint="eastAsia" w:ascii="仿宋_GB2312" w:hAnsi="宋体" w:eastAsia="仿宋_GB2312"/>
                <w:color w:val="000000"/>
                <w:sz w:val="18"/>
                <w:szCs w:val="18"/>
              </w:rPr>
            </w:pPr>
          </w:p>
        </w:tc>
        <w:tc>
          <w:tcPr>
            <w:tcW w:w="1080" w:type="dxa"/>
            <w:shd w:val="clear" w:color="auto" w:fill="auto"/>
            <w:vAlign w:val="center"/>
          </w:tcPr>
          <w:p w14:paraId="457DAEE4">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shd w:val="clear" w:color="auto" w:fill="auto"/>
            <w:vAlign w:val="center"/>
          </w:tcPr>
          <w:p w14:paraId="0BA26835">
            <w:pPr>
              <w:rPr>
                <w:rFonts w:hint="eastAsia"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shd w:val="clear" w:color="auto" w:fill="auto"/>
            <w:vAlign w:val="center"/>
          </w:tcPr>
          <w:p w14:paraId="52BC686A">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shd w:val="clear" w:color="auto" w:fill="auto"/>
            <w:vAlign w:val="center"/>
          </w:tcPr>
          <w:p w14:paraId="240B30CC">
            <w:pPr>
              <w:rPr>
                <w:rFonts w:hint="eastAsia"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shd w:val="clear" w:color="auto" w:fill="auto"/>
            <w:vAlign w:val="center"/>
          </w:tcPr>
          <w:p w14:paraId="0CBBC5A3">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0774E20">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3DFBB92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7E802F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1837596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48B2C03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75C5FBD">
            <w:pPr>
              <w:jc w:val="center"/>
              <w:rPr>
                <w:rFonts w:ascii="仿宋_GB2312" w:hAnsi="宋体" w:eastAsia="仿宋_GB2312"/>
                <w:color w:val="000000"/>
                <w:sz w:val="18"/>
                <w:szCs w:val="18"/>
              </w:rPr>
            </w:pPr>
          </w:p>
        </w:tc>
        <w:tc>
          <w:tcPr>
            <w:tcW w:w="720" w:type="dxa"/>
            <w:shd w:val="clear" w:color="auto" w:fill="auto"/>
            <w:vAlign w:val="center"/>
          </w:tcPr>
          <w:p w14:paraId="1409BD7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655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862D02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shd w:val="clear" w:color="auto" w:fill="auto"/>
            <w:vAlign w:val="center"/>
          </w:tcPr>
          <w:p w14:paraId="21F2FF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shd w:val="clear" w:color="auto" w:fill="auto"/>
            <w:vAlign w:val="center"/>
          </w:tcPr>
          <w:p w14:paraId="2E3AFE13">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shd w:val="clear" w:color="auto" w:fill="auto"/>
            <w:vAlign w:val="center"/>
          </w:tcPr>
          <w:p w14:paraId="73E9C5B6">
            <w:pPr>
              <w:rPr>
                <w:rFonts w:hint="eastAsia"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shd w:val="clear" w:color="auto" w:fill="auto"/>
            <w:vAlign w:val="center"/>
          </w:tcPr>
          <w:p w14:paraId="113509FB">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0E5F6E7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20ECE665">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335E1C15">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6216A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361586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shd w:val="clear" w:color="auto" w:fill="auto"/>
            <w:vAlign w:val="center"/>
          </w:tcPr>
          <w:p w14:paraId="0A98D67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47026F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2F3F669F">
            <w:pPr>
              <w:jc w:val="center"/>
              <w:rPr>
                <w:rFonts w:ascii="仿宋_GB2312" w:hAnsi="宋体" w:eastAsia="仿宋_GB2312"/>
                <w:color w:val="000000"/>
                <w:sz w:val="18"/>
                <w:szCs w:val="18"/>
              </w:rPr>
            </w:pPr>
          </w:p>
        </w:tc>
        <w:tc>
          <w:tcPr>
            <w:tcW w:w="720" w:type="dxa"/>
            <w:shd w:val="clear" w:color="auto" w:fill="auto"/>
            <w:vAlign w:val="center"/>
          </w:tcPr>
          <w:p w14:paraId="59BCC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5E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0A5BB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shd w:val="clear" w:color="auto" w:fill="auto"/>
            <w:vAlign w:val="center"/>
          </w:tcPr>
          <w:p w14:paraId="47473E0C">
            <w:pPr>
              <w:jc w:val="center"/>
              <w:rPr>
                <w:rFonts w:hint="eastAsia" w:ascii="仿宋_GB2312" w:hAnsi="宋体" w:eastAsia="仿宋_GB2312"/>
                <w:color w:val="000000"/>
                <w:sz w:val="18"/>
                <w:szCs w:val="18"/>
              </w:rPr>
            </w:pPr>
          </w:p>
        </w:tc>
        <w:tc>
          <w:tcPr>
            <w:tcW w:w="1080" w:type="dxa"/>
            <w:shd w:val="clear" w:color="auto" w:fill="auto"/>
            <w:vAlign w:val="center"/>
          </w:tcPr>
          <w:p w14:paraId="4B39F7C7">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shd w:val="clear" w:color="auto" w:fill="auto"/>
            <w:vAlign w:val="center"/>
          </w:tcPr>
          <w:p w14:paraId="06C44F9F">
            <w:pPr>
              <w:rPr>
                <w:rFonts w:hint="eastAsia"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shd w:val="clear" w:color="auto" w:fill="auto"/>
            <w:vAlign w:val="center"/>
          </w:tcPr>
          <w:p w14:paraId="31922D89">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2344CF4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shd w:val="clear" w:color="auto" w:fill="auto"/>
            <w:vAlign w:val="center"/>
          </w:tcPr>
          <w:p w14:paraId="4A546DC7">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7EC668C6">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7C96353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60B281E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shd w:val="clear" w:color="auto" w:fill="auto"/>
            <w:vAlign w:val="center"/>
          </w:tcPr>
          <w:p w14:paraId="2953F52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659D537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17E4A8B5">
            <w:pPr>
              <w:jc w:val="center"/>
              <w:rPr>
                <w:rFonts w:ascii="仿宋_GB2312" w:hAnsi="宋体" w:eastAsia="仿宋_GB2312"/>
                <w:color w:val="000000"/>
                <w:sz w:val="18"/>
                <w:szCs w:val="18"/>
              </w:rPr>
            </w:pPr>
          </w:p>
        </w:tc>
        <w:tc>
          <w:tcPr>
            <w:tcW w:w="720" w:type="dxa"/>
            <w:shd w:val="clear" w:color="auto" w:fill="auto"/>
            <w:vAlign w:val="center"/>
          </w:tcPr>
          <w:p w14:paraId="7C4A09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84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44BB61A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shd w:val="clear" w:color="auto" w:fill="auto"/>
            <w:vAlign w:val="center"/>
          </w:tcPr>
          <w:p w14:paraId="16F8467F">
            <w:pPr>
              <w:jc w:val="center"/>
              <w:rPr>
                <w:rFonts w:hint="eastAsia" w:ascii="仿宋_GB2312" w:hAnsi="宋体" w:eastAsia="仿宋_GB2312"/>
                <w:color w:val="000000"/>
                <w:sz w:val="18"/>
                <w:szCs w:val="18"/>
              </w:rPr>
            </w:pPr>
          </w:p>
        </w:tc>
        <w:tc>
          <w:tcPr>
            <w:tcW w:w="1080" w:type="dxa"/>
            <w:shd w:val="clear" w:color="auto" w:fill="auto"/>
            <w:vAlign w:val="center"/>
          </w:tcPr>
          <w:p w14:paraId="7B481A01">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shd w:val="clear" w:color="auto" w:fill="auto"/>
            <w:vAlign w:val="center"/>
          </w:tcPr>
          <w:p w14:paraId="5F583E38">
            <w:pPr>
              <w:rPr>
                <w:rFonts w:hint="eastAsia"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shd w:val="clear" w:color="auto" w:fill="auto"/>
            <w:vAlign w:val="center"/>
          </w:tcPr>
          <w:p w14:paraId="6F33D8C6">
            <w:pPr>
              <w:rPr>
                <w:rFonts w:hint="eastAsia"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shd w:val="clear" w:color="auto" w:fill="auto"/>
            <w:vAlign w:val="center"/>
          </w:tcPr>
          <w:p w14:paraId="6C878FCE">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shd w:val="clear" w:color="auto" w:fill="auto"/>
            <w:vAlign w:val="center"/>
          </w:tcPr>
          <w:p w14:paraId="44875884">
            <w:pPr>
              <w:widowControl/>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1080" w:type="dxa"/>
            <w:shd w:val="clear" w:color="auto" w:fill="auto"/>
            <w:vAlign w:val="center"/>
          </w:tcPr>
          <w:p w14:paraId="16A2A58B">
            <w:pPr>
              <w:widowControl/>
              <w:jc w:val="left"/>
              <w:rPr>
                <w:rFonts w:hint="eastAsia" w:ascii="仿宋_GB2312" w:hAnsi="宋体" w:eastAsia="仿宋_GB2312"/>
                <w:color w:val="000000"/>
                <w:sz w:val="18"/>
                <w:szCs w:val="18"/>
              </w:rPr>
            </w:pPr>
            <w:r>
              <w:rPr>
                <w:rFonts w:ascii="仿宋_GB2312" w:hAnsi="宋体" w:eastAsia="仿宋_GB2312"/>
                <w:color w:val="000000"/>
                <w:sz w:val="18"/>
                <w:szCs w:val="18"/>
              </w:rPr>
              <w:t xml:space="preserve">■政府网站    </w:t>
            </w:r>
          </w:p>
        </w:tc>
        <w:tc>
          <w:tcPr>
            <w:tcW w:w="720" w:type="dxa"/>
            <w:shd w:val="clear" w:color="auto" w:fill="auto"/>
            <w:vAlign w:val="center"/>
          </w:tcPr>
          <w:p w14:paraId="2CE29C6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shd w:val="clear" w:color="auto" w:fill="auto"/>
            <w:vAlign w:val="center"/>
          </w:tcPr>
          <w:p w14:paraId="1BCEA04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shd w:val="clear" w:color="auto" w:fill="auto"/>
            <w:vAlign w:val="center"/>
          </w:tcPr>
          <w:p w14:paraId="15710BC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799C5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shd w:val="clear" w:color="auto" w:fill="auto"/>
            <w:vAlign w:val="center"/>
          </w:tcPr>
          <w:p w14:paraId="0B5EBBF1">
            <w:pPr>
              <w:jc w:val="center"/>
              <w:rPr>
                <w:rFonts w:ascii="仿宋_GB2312" w:hAnsi="宋体" w:eastAsia="仿宋_GB2312"/>
                <w:color w:val="000000"/>
                <w:sz w:val="18"/>
                <w:szCs w:val="18"/>
              </w:rPr>
            </w:pPr>
          </w:p>
        </w:tc>
        <w:tc>
          <w:tcPr>
            <w:tcW w:w="720" w:type="dxa"/>
            <w:shd w:val="clear" w:color="auto" w:fill="auto"/>
            <w:vAlign w:val="center"/>
          </w:tcPr>
          <w:p w14:paraId="0704C1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70A1641">
      <w:pPr>
        <w:pStyle w:val="2"/>
        <w:jc w:val="both"/>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br w:type="page"/>
      </w:r>
    </w:p>
    <w:p w14:paraId="400F1BF3">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二</w:t>
      </w:r>
      <w:r>
        <w:rPr>
          <w:rFonts w:hint="eastAsia" w:ascii="方正小标宋_GBK" w:hAnsi="方正小标宋_GBK" w:eastAsia="方正小标宋_GBK"/>
          <w:b w:val="0"/>
          <w:bCs w:val="0"/>
          <w:sz w:val="30"/>
        </w:rPr>
        <w:t>）农村危房改造领域基层政务公开标准目录</w:t>
      </w:r>
    </w:p>
    <w:tbl>
      <w:tblPr>
        <w:tblStyle w:val="4"/>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345E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14:paraId="6CC576AE">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shd w:val="clear" w:color="auto" w:fill="auto"/>
            <w:vAlign w:val="center"/>
          </w:tcPr>
          <w:p w14:paraId="35E7E9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shd w:val="clear" w:color="auto" w:fill="auto"/>
            <w:vAlign w:val="center"/>
          </w:tcPr>
          <w:p w14:paraId="5613E8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shd w:val="clear" w:color="auto" w:fill="auto"/>
            <w:vAlign w:val="center"/>
          </w:tcPr>
          <w:p w14:paraId="4A3D79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shd w:val="clear" w:color="auto" w:fill="auto"/>
            <w:vAlign w:val="center"/>
          </w:tcPr>
          <w:p w14:paraId="7807C1E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shd w:val="clear" w:color="auto" w:fill="auto"/>
            <w:vAlign w:val="center"/>
          </w:tcPr>
          <w:p w14:paraId="0A2FF2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shd w:val="clear" w:color="auto" w:fill="auto"/>
            <w:vAlign w:val="center"/>
          </w:tcPr>
          <w:p w14:paraId="135F373F">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shd w:val="clear" w:color="auto" w:fill="auto"/>
            <w:vAlign w:val="center"/>
          </w:tcPr>
          <w:p w14:paraId="6AFE48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shd w:val="clear" w:color="auto" w:fill="auto"/>
            <w:vAlign w:val="center"/>
          </w:tcPr>
          <w:p w14:paraId="7A7216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shd w:val="clear" w:color="auto" w:fill="auto"/>
            <w:vAlign w:val="center"/>
          </w:tcPr>
          <w:p w14:paraId="4A8A0F9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9B4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shd w:val="clear" w:color="auto" w:fill="auto"/>
            <w:vAlign w:val="center"/>
          </w:tcPr>
          <w:p w14:paraId="2F2DF2B6">
            <w:pPr>
              <w:widowControl/>
              <w:jc w:val="left"/>
              <w:rPr>
                <w:rFonts w:ascii="Times New Roman" w:hAnsi="Times New Roman"/>
                <w:color w:val="000000"/>
                <w:kern w:val="0"/>
                <w:sz w:val="22"/>
              </w:rPr>
            </w:pPr>
          </w:p>
        </w:tc>
        <w:tc>
          <w:tcPr>
            <w:tcW w:w="900" w:type="dxa"/>
            <w:shd w:val="clear" w:color="auto" w:fill="auto"/>
            <w:vAlign w:val="center"/>
          </w:tcPr>
          <w:p w14:paraId="200BEE8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shd w:val="clear" w:color="auto" w:fill="auto"/>
            <w:vAlign w:val="center"/>
          </w:tcPr>
          <w:p w14:paraId="303A4B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shd w:val="clear" w:color="auto" w:fill="auto"/>
            <w:vAlign w:val="center"/>
          </w:tcPr>
          <w:p w14:paraId="46652FE7">
            <w:pPr>
              <w:widowControl/>
              <w:jc w:val="left"/>
              <w:rPr>
                <w:rFonts w:ascii="黑体" w:hAnsi="宋体" w:eastAsia="黑体" w:cs="宋体"/>
                <w:color w:val="000000"/>
                <w:kern w:val="0"/>
                <w:sz w:val="22"/>
              </w:rPr>
            </w:pPr>
          </w:p>
        </w:tc>
        <w:tc>
          <w:tcPr>
            <w:tcW w:w="1800" w:type="dxa"/>
            <w:vMerge w:val="continue"/>
            <w:shd w:val="clear" w:color="auto" w:fill="auto"/>
            <w:vAlign w:val="center"/>
          </w:tcPr>
          <w:p w14:paraId="3845D8BC">
            <w:pPr>
              <w:widowControl/>
              <w:jc w:val="left"/>
              <w:rPr>
                <w:rFonts w:ascii="黑体" w:hAnsi="宋体" w:eastAsia="黑体" w:cs="宋体"/>
                <w:color w:val="000000"/>
                <w:kern w:val="0"/>
                <w:sz w:val="22"/>
              </w:rPr>
            </w:pPr>
          </w:p>
        </w:tc>
        <w:tc>
          <w:tcPr>
            <w:tcW w:w="1402" w:type="dxa"/>
            <w:vMerge w:val="continue"/>
            <w:shd w:val="clear" w:color="auto" w:fill="auto"/>
            <w:vAlign w:val="center"/>
          </w:tcPr>
          <w:p w14:paraId="127568B7">
            <w:pPr>
              <w:widowControl/>
              <w:jc w:val="left"/>
              <w:rPr>
                <w:rFonts w:ascii="黑体" w:hAnsi="宋体" w:eastAsia="黑体" w:cs="宋体"/>
                <w:color w:val="000000"/>
                <w:kern w:val="0"/>
                <w:sz w:val="22"/>
              </w:rPr>
            </w:pPr>
          </w:p>
        </w:tc>
        <w:tc>
          <w:tcPr>
            <w:tcW w:w="1440" w:type="dxa"/>
            <w:vMerge w:val="continue"/>
            <w:shd w:val="clear" w:color="auto" w:fill="auto"/>
            <w:vAlign w:val="center"/>
          </w:tcPr>
          <w:p w14:paraId="5B17D644">
            <w:pPr>
              <w:widowControl/>
              <w:jc w:val="left"/>
              <w:rPr>
                <w:rFonts w:ascii="黑体" w:hAnsi="宋体" w:eastAsia="黑体" w:cs="宋体"/>
                <w:color w:val="000000"/>
                <w:kern w:val="0"/>
                <w:sz w:val="22"/>
              </w:rPr>
            </w:pPr>
          </w:p>
        </w:tc>
        <w:tc>
          <w:tcPr>
            <w:tcW w:w="2018" w:type="dxa"/>
            <w:vMerge w:val="continue"/>
            <w:shd w:val="clear" w:color="auto" w:fill="auto"/>
            <w:vAlign w:val="center"/>
          </w:tcPr>
          <w:p w14:paraId="5D1C554F">
            <w:pPr>
              <w:widowControl/>
              <w:jc w:val="left"/>
              <w:rPr>
                <w:rFonts w:ascii="黑体" w:hAnsi="宋体" w:eastAsia="黑体" w:cs="宋体"/>
                <w:kern w:val="0"/>
                <w:sz w:val="22"/>
              </w:rPr>
            </w:pPr>
          </w:p>
        </w:tc>
        <w:tc>
          <w:tcPr>
            <w:tcW w:w="720" w:type="dxa"/>
            <w:shd w:val="clear" w:color="auto" w:fill="auto"/>
            <w:vAlign w:val="center"/>
          </w:tcPr>
          <w:p w14:paraId="3B295E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shd w:val="clear" w:color="auto" w:fill="auto"/>
            <w:vAlign w:val="center"/>
          </w:tcPr>
          <w:p w14:paraId="45C0E03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shd w:val="clear" w:color="auto" w:fill="auto"/>
            <w:vAlign w:val="center"/>
          </w:tcPr>
          <w:p w14:paraId="6D3585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52697D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shd w:val="clear" w:color="auto" w:fill="auto"/>
            <w:vAlign w:val="center"/>
          </w:tcPr>
          <w:p w14:paraId="114EE6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shd w:val="clear" w:color="auto" w:fill="auto"/>
            <w:vAlign w:val="center"/>
          </w:tcPr>
          <w:p w14:paraId="3315D5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46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17BF4DE">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shd w:val="clear" w:color="auto" w:fill="auto"/>
            <w:vAlign w:val="center"/>
          </w:tcPr>
          <w:p w14:paraId="0B07C3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shd w:val="clear" w:color="auto" w:fill="auto"/>
            <w:vAlign w:val="center"/>
          </w:tcPr>
          <w:p w14:paraId="209D605E">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shd w:val="clear" w:color="auto" w:fill="auto"/>
            <w:vAlign w:val="center"/>
          </w:tcPr>
          <w:p w14:paraId="3849D0BB">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shd w:val="clear" w:color="auto" w:fill="auto"/>
            <w:vAlign w:val="center"/>
          </w:tcPr>
          <w:p w14:paraId="2A1C2679">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2CD7212B">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4D96D16">
            <w:pPr>
              <w:widowControl/>
              <w:rPr>
                <w:rFonts w:hint="eastAsia" w:ascii="黑体" w:hAnsi="宋体" w:eastAsia="黑体" w:cs="宋体"/>
                <w:color w:val="000000"/>
                <w:kern w:val="0"/>
                <w:sz w:val="22"/>
                <w:lang w:eastAsia="zh-CN"/>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43945C6">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65881F4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6FB79A5">
            <w:pPr>
              <w:jc w:val="center"/>
              <w:rPr>
                <w:rFonts w:hint="eastAsia" w:ascii="仿宋_GB2312" w:hAnsi="宋体" w:eastAsia="仿宋_GB2312"/>
                <w:color w:val="000000"/>
                <w:sz w:val="18"/>
                <w:szCs w:val="18"/>
              </w:rPr>
            </w:pPr>
          </w:p>
        </w:tc>
        <w:tc>
          <w:tcPr>
            <w:tcW w:w="551" w:type="dxa"/>
            <w:shd w:val="clear" w:color="auto" w:fill="auto"/>
            <w:vAlign w:val="center"/>
          </w:tcPr>
          <w:p w14:paraId="3DA2781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6E0FCEE1">
            <w:pPr>
              <w:jc w:val="center"/>
              <w:rPr>
                <w:rFonts w:hint="eastAsia" w:ascii="仿宋_GB2312" w:hAnsi="宋体" w:eastAsia="仿宋_GB2312"/>
                <w:color w:val="000000"/>
                <w:sz w:val="18"/>
                <w:szCs w:val="18"/>
              </w:rPr>
            </w:pPr>
          </w:p>
        </w:tc>
        <w:tc>
          <w:tcPr>
            <w:tcW w:w="720" w:type="dxa"/>
            <w:shd w:val="clear" w:color="auto" w:fill="auto"/>
            <w:vAlign w:val="center"/>
          </w:tcPr>
          <w:p w14:paraId="3844B2D3">
            <w:pPr>
              <w:jc w:val="center"/>
              <w:rPr>
                <w:rFonts w:hint="eastAsia" w:ascii="仿宋_GB2312" w:hAnsi="宋体" w:eastAsia="仿宋_GB2312"/>
                <w:color w:val="000000"/>
                <w:sz w:val="18"/>
                <w:szCs w:val="18"/>
              </w:rPr>
            </w:pPr>
          </w:p>
        </w:tc>
        <w:tc>
          <w:tcPr>
            <w:tcW w:w="720" w:type="dxa"/>
            <w:shd w:val="clear" w:color="auto" w:fill="auto"/>
            <w:vAlign w:val="center"/>
          </w:tcPr>
          <w:p w14:paraId="1A973A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943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shd w:val="clear" w:color="auto" w:fill="auto"/>
            <w:vAlign w:val="center"/>
          </w:tcPr>
          <w:p w14:paraId="58BDD15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shd w:val="clear" w:color="auto" w:fill="auto"/>
            <w:vAlign w:val="center"/>
          </w:tcPr>
          <w:p w14:paraId="4EA263C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shd w:val="clear" w:color="auto" w:fill="auto"/>
            <w:vAlign w:val="center"/>
          </w:tcPr>
          <w:p w14:paraId="347C1644">
            <w:pPr>
              <w:rPr>
                <w:rFonts w:hint="eastAsia"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shd w:val="clear" w:color="auto" w:fill="auto"/>
            <w:vAlign w:val="center"/>
          </w:tcPr>
          <w:p w14:paraId="3AB4FBC0">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shd w:val="clear" w:color="auto" w:fill="auto"/>
            <w:vAlign w:val="center"/>
          </w:tcPr>
          <w:p w14:paraId="283E5E18">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shd w:val="clear" w:color="auto" w:fill="auto"/>
            <w:vAlign w:val="center"/>
          </w:tcPr>
          <w:p w14:paraId="5DDA8E2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shd w:val="clear" w:color="auto" w:fill="auto"/>
            <w:vAlign w:val="center"/>
          </w:tcPr>
          <w:p w14:paraId="46361416">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vMerge w:val="restart"/>
            <w:shd w:val="clear" w:color="auto" w:fill="auto"/>
            <w:vAlign w:val="center"/>
          </w:tcPr>
          <w:p w14:paraId="5B4B475D">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vMerge w:val="restart"/>
            <w:shd w:val="clear" w:color="auto" w:fill="auto"/>
            <w:vAlign w:val="center"/>
          </w:tcPr>
          <w:p w14:paraId="7E9CA6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shd w:val="clear" w:color="auto" w:fill="auto"/>
            <w:vAlign w:val="center"/>
          </w:tcPr>
          <w:p w14:paraId="3338DEF4">
            <w:pPr>
              <w:jc w:val="center"/>
              <w:rPr>
                <w:rFonts w:hint="eastAsia" w:ascii="仿宋_GB2312" w:hAnsi="宋体" w:eastAsia="仿宋_GB2312"/>
                <w:color w:val="000000"/>
                <w:sz w:val="18"/>
                <w:szCs w:val="18"/>
              </w:rPr>
            </w:pPr>
          </w:p>
        </w:tc>
        <w:tc>
          <w:tcPr>
            <w:tcW w:w="551" w:type="dxa"/>
            <w:vMerge w:val="restart"/>
            <w:shd w:val="clear" w:color="auto" w:fill="auto"/>
            <w:vAlign w:val="center"/>
          </w:tcPr>
          <w:p w14:paraId="5E79E8A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shd w:val="clear" w:color="auto" w:fill="auto"/>
            <w:vAlign w:val="center"/>
          </w:tcPr>
          <w:p w14:paraId="757B203C">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6BCBA3B2">
            <w:pPr>
              <w:jc w:val="center"/>
              <w:rPr>
                <w:rFonts w:hint="eastAsia" w:ascii="仿宋_GB2312" w:hAnsi="宋体" w:eastAsia="仿宋_GB2312"/>
                <w:color w:val="000000"/>
                <w:sz w:val="18"/>
                <w:szCs w:val="18"/>
              </w:rPr>
            </w:pPr>
          </w:p>
        </w:tc>
        <w:tc>
          <w:tcPr>
            <w:tcW w:w="720" w:type="dxa"/>
            <w:vMerge w:val="restart"/>
            <w:shd w:val="clear" w:color="auto" w:fill="auto"/>
            <w:vAlign w:val="center"/>
          </w:tcPr>
          <w:p w14:paraId="21ED4F1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68FA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31B3289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shd w:val="clear" w:color="auto" w:fill="auto"/>
            <w:vAlign w:val="center"/>
          </w:tcPr>
          <w:p w14:paraId="358BDB36">
            <w:pPr>
              <w:jc w:val="center"/>
              <w:rPr>
                <w:rFonts w:hint="eastAsia" w:ascii="仿宋_GB2312" w:hAnsi="宋体" w:eastAsia="仿宋_GB2312"/>
                <w:color w:val="000000"/>
                <w:sz w:val="18"/>
                <w:szCs w:val="18"/>
              </w:rPr>
            </w:pPr>
          </w:p>
        </w:tc>
        <w:tc>
          <w:tcPr>
            <w:tcW w:w="1260" w:type="dxa"/>
            <w:shd w:val="clear" w:color="auto" w:fill="auto"/>
            <w:vAlign w:val="center"/>
          </w:tcPr>
          <w:p w14:paraId="6884EBDB">
            <w:pPr>
              <w:rPr>
                <w:rFonts w:hint="eastAsia"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shd w:val="clear" w:color="auto" w:fill="auto"/>
            <w:vAlign w:val="center"/>
          </w:tcPr>
          <w:p w14:paraId="3968FD08">
            <w:pPr>
              <w:widowControl/>
              <w:rPr>
                <w:rFonts w:hint="eastAsia" w:ascii="仿宋_GB2312" w:hAnsi="宋体" w:eastAsia="仿宋_GB2312"/>
                <w:color w:val="000000"/>
                <w:sz w:val="18"/>
                <w:szCs w:val="18"/>
              </w:rPr>
            </w:pPr>
          </w:p>
        </w:tc>
        <w:tc>
          <w:tcPr>
            <w:tcW w:w="1800" w:type="dxa"/>
            <w:vMerge w:val="continue"/>
            <w:shd w:val="clear" w:color="auto" w:fill="auto"/>
            <w:vAlign w:val="center"/>
          </w:tcPr>
          <w:p w14:paraId="64831510">
            <w:pPr>
              <w:widowControl/>
              <w:rPr>
                <w:rFonts w:hint="eastAsia" w:ascii="仿宋_GB2312" w:hAnsi="宋体" w:eastAsia="仿宋_GB2312"/>
                <w:color w:val="000000"/>
                <w:sz w:val="18"/>
                <w:szCs w:val="18"/>
              </w:rPr>
            </w:pPr>
          </w:p>
        </w:tc>
        <w:tc>
          <w:tcPr>
            <w:tcW w:w="1402" w:type="dxa"/>
            <w:vMerge w:val="continue"/>
            <w:shd w:val="clear" w:color="auto" w:fill="auto"/>
            <w:vAlign w:val="center"/>
          </w:tcPr>
          <w:p w14:paraId="56E23BCD">
            <w:pPr>
              <w:widowControl/>
              <w:rPr>
                <w:rFonts w:hint="eastAsia" w:ascii="仿宋_GB2312" w:hAnsi="宋体" w:eastAsia="仿宋_GB2312"/>
                <w:color w:val="000000"/>
                <w:sz w:val="18"/>
                <w:szCs w:val="18"/>
              </w:rPr>
            </w:pPr>
          </w:p>
        </w:tc>
        <w:tc>
          <w:tcPr>
            <w:tcW w:w="1440" w:type="dxa"/>
            <w:vMerge w:val="continue"/>
            <w:shd w:val="clear" w:color="auto" w:fill="auto"/>
            <w:vAlign w:val="center"/>
          </w:tcPr>
          <w:p w14:paraId="6E777F94">
            <w:pPr>
              <w:widowControl/>
              <w:rPr>
                <w:rFonts w:hint="eastAsia" w:ascii="仿宋_GB2312" w:hAnsi="宋体" w:eastAsia="仿宋_GB2312"/>
                <w:color w:val="000000"/>
                <w:sz w:val="18"/>
                <w:szCs w:val="18"/>
              </w:rPr>
            </w:pPr>
          </w:p>
        </w:tc>
        <w:tc>
          <w:tcPr>
            <w:tcW w:w="2018" w:type="dxa"/>
            <w:vMerge w:val="continue"/>
            <w:shd w:val="clear" w:color="auto" w:fill="auto"/>
            <w:vAlign w:val="center"/>
          </w:tcPr>
          <w:p w14:paraId="3C61798D">
            <w:pPr>
              <w:widowControl/>
              <w:rPr>
                <w:rFonts w:hint="eastAsia" w:ascii="仿宋_GB2312" w:hAnsi="宋体" w:eastAsia="仿宋_GB2312"/>
                <w:color w:val="000000"/>
                <w:sz w:val="18"/>
                <w:szCs w:val="18"/>
              </w:rPr>
            </w:pPr>
          </w:p>
        </w:tc>
        <w:tc>
          <w:tcPr>
            <w:tcW w:w="720" w:type="dxa"/>
            <w:vMerge w:val="continue"/>
            <w:shd w:val="clear" w:color="auto" w:fill="auto"/>
            <w:vAlign w:val="center"/>
          </w:tcPr>
          <w:p w14:paraId="7B438225">
            <w:pPr>
              <w:jc w:val="center"/>
              <w:rPr>
                <w:rFonts w:hint="eastAsia" w:ascii="仿宋_GB2312" w:hAnsi="宋体" w:eastAsia="仿宋_GB2312"/>
                <w:color w:val="000000"/>
                <w:sz w:val="18"/>
                <w:szCs w:val="18"/>
              </w:rPr>
            </w:pPr>
          </w:p>
        </w:tc>
        <w:tc>
          <w:tcPr>
            <w:tcW w:w="709" w:type="dxa"/>
            <w:vMerge w:val="continue"/>
            <w:shd w:val="clear" w:color="auto" w:fill="auto"/>
            <w:vAlign w:val="center"/>
          </w:tcPr>
          <w:p w14:paraId="7F9B5795">
            <w:pPr>
              <w:jc w:val="center"/>
              <w:rPr>
                <w:rFonts w:hint="eastAsia" w:ascii="仿宋_GB2312" w:hAnsi="宋体" w:eastAsia="仿宋_GB2312"/>
                <w:color w:val="000000"/>
                <w:sz w:val="18"/>
                <w:szCs w:val="18"/>
              </w:rPr>
            </w:pPr>
          </w:p>
        </w:tc>
        <w:tc>
          <w:tcPr>
            <w:tcW w:w="551" w:type="dxa"/>
            <w:vMerge w:val="continue"/>
            <w:shd w:val="clear" w:color="auto" w:fill="auto"/>
            <w:vAlign w:val="center"/>
          </w:tcPr>
          <w:p w14:paraId="4AF0590E">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36F4ED70">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19811E3">
            <w:pPr>
              <w:jc w:val="center"/>
              <w:rPr>
                <w:rFonts w:hint="eastAsia" w:ascii="仿宋_GB2312" w:hAnsi="宋体" w:eastAsia="仿宋_GB2312"/>
                <w:color w:val="000000"/>
                <w:sz w:val="18"/>
                <w:szCs w:val="18"/>
              </w:rPr>
            </w:pPr>
          </w:p>
        </w:tc>
        <w:tc>
          <w:tcPr>
            <w:tcW w:w="720" w:type="dxa"/>
            <w:vMerge w:val="continue"/>
            <w:shd w:val="clear" w:color="auto" w:fill="auto"/>
            <w:vAlign w:val="center"/>
          </w:tcPr>
          <w:p w14:paraId="2A6B7211">
            <w:pPr>
              <w:jc w:val="center"/>
              <w:rPr>
                <w:rFonts w:hint="eastAsia" w:ascii="仿宋_GB2312" w:hAnsi="宋体" w:eastAsia="仿宋_GB2312"/>
                <w:color w:val="000000"/>
                <w:sz w:val="18"/>
                <w:szCs w:val="18"/>
              </w:rPr>
            </w:pPr>
          </w:p>
        </w:tc>
      </w:tr>
      <w:tr w14:paraId="6506B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B871411">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shd w:val="clear" w:color="auto" w:fill="auto"/>
            <w:vAlign w:val="center"/>
          </w:tcPr>
          <w:p w14:paraId="220B64A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shd w:val="clear" w:color="auto" w:fill="auto"/>
            <w:vAlign w:val="center"/>
          </w:tcPr>
          <w:p w14:paraId="16EB3D0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shd w:val="clear" w:color="auto" w:fill="auto"/>
            <w:vAlign w:val="center"/>
          </w:tcPr>
          <w:p w14:paraId="47E39BEE">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shd w:val="clear" w:color="auto" w:fill="auto"/>
            <w:vAlign w:val="center"/>
          </w:tcPr>
          <w:p w14:paraId="54166E04">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shd w:val="clear" w:color="auto" w:fill="auto"/>
            <w:vAlign w:val="center"/>
          </w:tcPr>
          <w:p w14:paraId="0CB716AE">
            <w:pPr>
              <w:widowControl/>
              <w:rPr>
                <w:rFonts w:hint="eastAsia"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shd w:val="clear" w:color="auto" w:fill="auto"/>
            <w:vAlign w:val="center"/>
          </w:tcPr>
          <w:p w14:paraId="3E31EC2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BC73B62">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1D426EB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02CCECBE">
            <w:pPr>
              <w:jc w:val="center"/>
              <w:rPr>
                <w:rFonts w:hint="eastAsia" w:ascii="仿宋_GB2312" w:hAnsi="宋体" w:eastAsia="仿宋_GB2312"/>
                <w:color w:val="000000"/>
                <w:sz w:val="18"/>
                <w:szCs w:val="18"/>
              </w:rPr>
            </w:pPr>
          </w:p>
        </w:tc>
        <w:tc>
          <w:tcPr>
            <w:tcW w:w="551" w:type="dxa"/>
            <w:shd w:val="clear" w:color="auto" w:fill="auto"/>
            <w:vAlign w:val="center"/>
          </w:tcPr>
          <w:p w14:paraId="38EE17D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43866E3">
            <w:pPr>
              <w:jc w:val="center"/>
              <w:rPr>
                <w:rFonts w:hint="eastAsia" w:ascii="仿宋_GB2312" w:hAnsi="宋体" w:eastAsia="仿宋_GB2312"/>
                <w:color w:val="000000"/>
                <w:sz w:val="18"/>
                <w:szCs w:val="18"/>
              </w:rPr>
            </w:pPr>
          </w:p>
        </w:tc>
        <w:tc>
          <w:tcPr>
            <w:tcW w:w="720" w:type="dxa"/>
            <w:shd w:val="clear" w:color="auto" w:fill="auto"/>
            <w:vAlign w:val="center"/>
          </w:tcPr>
          <w:p w14:paraId="04240D68">
            <w:pPr>
              <w:jc w:val="center"/>
              <w:rPr>
                <w:rFonts w:hint="eastAsia" w:ascii="仿宋_GB2312" w:hAnsi="宋体" w:eastAsia="仿宋_GB2312"/>
                <w:color w:val="000000"/>
                <w:sz w:val="18"/>
                <w:szCs w:val="18"/>
              </w:rPr>
            </w:pPr>
          </w:p>
        </w:tc>
        <w:tc>
          <w:tcPr>
            <w:tcW w:w="720" w:type="dxa"/>
            <w:shd w:val="clear" w:color="auto" w:fill="auto"/>
            <w:vAlign w:val="center"/>
          </w:tcPr>
          <w:p w14:paraId="4F450A1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F9E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EAAB4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shd w:val="clear" w:color="auto" w:fill="auto"/>
            <w:vAlign w:val="center"/>
          </w:tcPr>
          <w:p w14:paraId="1AE1E8EC">
            <w:pPr>
              <w:jc w:val="center"/>
              <w:rPr>
                <w:rFonts w:hint="eastAsia" w:ascii="仿宋_GB2312" w:hAnsi="宋体" w:eastAsia="仿宋_GB2312"/>
                <w:color w:val="000000"/>
                <w:sz w:val="18"/>
                <w:szCs w:val="18"/>
              </w:rPr>
            </w:pPr>
          </w:p>
        </w:tc>
        <w:tc>
          <w:tcPr>
            <w:tcW w:w="1260" w:type="dxa"/>
            <w:shd w:val="clear" w:color="auto" w:fill="auto"/>
            <w:vAlign w:val="center"/>
          </w:tcPr>
          <w:p w14:paraId="0BC648D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shd w:val="clear" w:color="auto" w:fill="auto"/>
            <w:vAlign w:val="center"/>
          </w:tcPr>
          <w:p w14:paraId="68BE6FE3">
            <w:pPr>
              <w:rPr>
                <w:rFonts w:hint="eastAsia"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shd w:val="clear" w:color="auto" w:fill="auto"/>
            <w:vAlign w:val="center"/>
          </w:tcPr>
          <w:p w14:paraId="3F05C117">
            <w:pPr>
              <w:widowControl/>
              <w:rPr>
                <w:rFonts w:hint="eastAsia" w:ascii="仿宋_GB2312" w:hAnsi="宋体" w:eastAsia="仿宋_GB2312"/>
                <w:color w:val="000000"/>
                <w:sz w:val="18"/>
                <w:szCs w:val="18"/>
              </w:rPr>
            </w:pPr>
          </w:p>
        </w:tc>
        <w:tc>
          <w:tcPr>
            <w:tcW w:w="1402" w:type="dxa"/>
            <w:shd w:val="clear" w:color="auto" w:fill="auto"/>
            <w:vAlign w:val="center"/>
          </w:tcPr>
          <w:p w14:paraId="55974C9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6CB8B95">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27F8AFD">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0CDB221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45B46EF">
            <w:pPr>
              <w:jc w:val="center"/>
              <w:rPr>
                <w:rFonts w:hint="eastAsia" w:ascii="仿宋_GB2312" w:hAnsi="宋体" w:eastAsia="仿宋_GB2312"/>
                <w:color w:val="000000"/>
                <w:sz w:val="18"/>
                <w:szCs w:val="18"/>
              </w:rPr>
            </w:pPr>
          </w:p>
        </w:tc>
        <w:tc>
          <w:tcPr>
            <w:tcW w:w="551" w:type="dxa"/>
            <w:shd w:val="clear" w:color="auto" w:fill="auto"/>
            <w:vAlign w:val="center"/>
          </w:tcPr>
          <w:p w14:paraId="02D774B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43BF6A7">
            <w:pPr>
              <w:jc w:val="center"/>
              <w:rPr>
                <w:rFonts w:hint="eastAsia" w:ascii="仿宋_GB2312" w:hAnsi="宋体" w:eastAsia="仿宋_GB2312"/>
                <w:color w:val="000000"/>
                <w:sz w:val="18"/>
                <w:szCs w:val="18"/>
              </w:rPr>
            </w:pPr>
          </w:p>
        </w:tc>
        <w:tc>
          <w:tcPr>
            <w:tcW w:w="720" w:type="dxa"/>
            <w:shd w:val="clear" w:color="auto" w:fill="auto"/>
            <w:vAlign w:val="center"/>
          </w:tcPr>
          <w:p w14:paraId="73425F2D">
            <w:pPr>
              <w:jc w:val="center"/>
              <w:rPr>
                <w:rFonts w:hint="eastAsia" w:ascii="仿宋_GB2312" w:hAnsi="宋体" w:eastAsia="仿宋_GB2312"/>
                <w:color w:val="000000"/>
                <w:sz w:val="18"/>
                <w:szCs w:val="18"/>
              </w:rPr>
            </w:pPr>
          </w:p>
        </w:tc>
        <w:tc>
          <w:tcPr>
            <w:tcW w:w="720" w:type="dxa"/>
            <w:shd w:val="clear" w:color="auto" w:fill="auto"/>
            <w:vAlign w:val="center"/>
          </w:tcPr>
          <w:p w14:paraId="018E11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5EA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6FFA4B5B">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shd w:val="clear" w:color="auto" w:fill="auto"/>
            <w:vAlign w:val="center"/>
          </w:tcPr>
          <w:p w14:paraId="2228AF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11BA4F6F">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shd w:val="clear" w:color="auto" w:fill="auto"/>
            <w:vAlign w:val="center"/>
          </w:tcPr>
          <w:p w14:paraId="21CC31A1">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shd w:val="clear" w:color="auto" w:fill="auto"/>
            <w:vAlign w:val="center"/>
          </w:tcPr>
          <w:p w14:paraId="7396E5EF">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shd w:val="clear" w:color="auto" w:fill="auto"/>
            <w:vAlign w:val="center"/>
          </w:tcPr>
          <w:p w14:paraId="2A661B56">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29CBC7A">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392D7C4">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7FC9C0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D99013F">
            <w:pPr>
              <w:jc w:val="center"/>
              <w:rPr>
                <w:rFonts w:hint="eastAsia" w:ascii="仿宋_GB2312" w:hAnsi="宋体" w:eastAsia="仿宋_GB2312"/>
                <w:color w:val="000000"/>
                <w:sz w:val="18"/>
                <w:szCs w:val="18"/>
              </w:rPr>
            </w:pPr>
          </w:p>
        </w:tc>
        <w:tc>
          <w:tcPr>
            <w:tcW w:w="551" w:type="dxa"/>
            <w:shd w:val="clear" w:color="auto" w:fill="auto"/>
            <w:vAlign w:val="center"/>
          </w:tcPr>
          <w:p w14:paraId="6B14F70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B40D9F3">
            <w:pPr>
              <w:jc w:val="center"/>
              <w:rPr>
                <w:rFonts w:hint="eastAsia" w:ascii="仿宋_GB2312" w:hAnsi="宋体" w:eastAsia="仿宋_GB2312"/>
                <w:color w:val="000000"/>
                <w:sz w:val="18"/>
                <w:szCs w:val="18"/>
              </w:rPr>
            </w:pPr>
          </w:p>
        </w:tc>
        <w:tc>
          <w:tcPr>
            <w:tcW w:w="720" w:type="dxa"/>
            <w:shd w:val="clear" w:color="auto" w:fill="auto"/>
            <w:vAlign w:val="center"/>
          </w:tcPr>
          <w:p w14:paraId="6AB4B535">
            <w:pPr>
              <w:jc w:val="center"/>
              <w:rPr>
                <w:rFonts w:hint="eastAsia" w:ascii="仿宋_GB2312" w:hAnsi="宋体" w:eastAsia="仿宋_GB2312"/>
                <w:color w:val="000000"/>
                <w:sz w:val="18"/>
                <w:szCs w:val="18"/>
              </w:rPr>
            </w:pPr>
          </w:p>
        </w:tc>
        <w:tc>
          <w:tcPr>
            <w:tcW w:w="720" w:type="dxa"/>
            <w:shd w:val="clear" w:color="auto" w:fill="auto"/>
            <w:vAlign w:val="center"/>
          </w:tcPr>
          <w:p w14:paraId="2C7656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08B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D97A5BA">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shd w:val="clear" w:color="auto" w:fill="auto"/>
            <w:vAlign w:val="center"/>
          </w:tcPr>
          <w:p w14:paraId="4FA7FB19">
            <w:pPr>
              <w:jc w:val="center"/>
              <w:rPr>
                <w:rFonts w:hint="eastAsia" w:ascii="仿宋_GB2312" w:hAnsi="宋体" w:eastAsia="仿宋_GB2312"/>
                <w:color w:val="000000"/>
                <w:sz w:val="18"/>
                <w:szCs w:val="18"/>
              </w:rPr>
            </w:pPr>
          </w:p>
        </w:tc>
        <w:tc>
          <w:tcPr>
            <w:tcW w:w="1260" w:type="dxa"/>
            <w:shd w:val="clear" w:color="auto" w:fill="auto"/>
            <w:vAlign w:val="center"/>
          </w:tcPr>
          <w:p w14:paraId="3791F1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shd w:val="clear" w:color="auto" w:fill="auto"/>
            <w:vAlign w:val="center"/>
          </w:tcPr>
          <w:p w14:paraId="4929392C">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shd w:val="clear" w:color="auto" w:fill="auto"/>
            <w:vAlign w:val="center"/>
          </w:tcPr>
          <w:p w14:paraId="100D9B1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1D1C95E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300F0A2">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548029F">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26BED86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793B38E">
            <w:pPr>
              <w:jc w:val="center"/>
              <w:rPr>
                <w:rFonts w:hint="eastAsia" w:ascii="仿宋_GB2312" w:hAnsi="宋体" w:eastAsia="仿宋_GB2312"/>
                <w:color w:val="000000"/>
                <w:sz w:val="18"/>
                <w:szCs w:val="18"/>
              </w:rPr>
            </w:pPr>
          </w:p>
        </w:tc>
        <w:tc>
          <w:tcPr>
            <w:tcW w:w="551" w:type="dxa"/>
            <w:shd w:val="clear" w:color="auto" w:fill="auto"/>
            <w:vAlign w:val="center"/>
          </w:tcPr>
          <w:p w14:paraId="65F927D6">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2BA6C93A">
            <w:pPr>
              <w:jc w:val="center"/>
              <w:rPr>
                <w:rFonts w:hint="eastAsia" w:ascii="仿宋_GB2312" w:hAnsi="宋体" w:eastAsia="仿宋_GB2312"/>
                <w:color w:val="000000"/>
                <w:sz w:val="18"/>
                <w:szCs w:val="18"/>
              </w:rPr>
            </w:pPr>
          </w:p>
        </w:tc>
        <w:tc>
          <w:tcPr>
            <w:tcW w:w="720" w:type="dxa"/>
            <w:shd w:val="clear" w:color="auto" w:fill="auto"/>
            <w:vAlign w:val="center"/>
          </w:tcPr>
          <w:p w14:paraId="74165241">
            <w:pPr>
              <w:jc w:val="center"/>
              <w:rPr>
                <w:rFonts w:hint="eastAsia" w:ascii="仿宋_GB2312" w:hAnsi="宋体" w:eastAsia="仿宋_GB2312"/>
                <w:color w:val="000000"/>
                <w:sz w:val="18"/>
                <w:szCs w:val="18"/>
              </w:rPr>
            </w:pPr>
          </w:p>
        </w:tc>
        <w:tc>
          <w:tcPr>
            <w:tcW w:w="720" w:type="dxa"/>
            <w:shd w:val="clear" w:color="auto" w:fill="auto"/>
            <w:vAlign w:val="center"/>
          </w:tcPr>
          <w:p w14:paraId="2C633C6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3EE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4B89778">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shd w:val="clear" w:color="auto" w:fill="auto"/>
            <w:vAlign w:val="center"/>
          </w:tcPr>
          <w:p w14:paraId="72803A3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shd w:val="clear" w:color="auto" w:fill="auto"/>
            <w:vAlign w:val="center"/>
          </w:tcPr>
          <w:p w14:paraId="541A996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shd w:val="clear" w:color="auto" w:fill="auto"/>
            <w:vAlign w:val="center"/>
          </w:tcPr>
          <w:p w14:paraId="45A3F99D">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shd w:val="clear" w:color="auto" w:fill="auto"/>
            <w:vAlign w:val="center"/>
          </w:tcPr>
          <w:p w14:paraId="3FEFA49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044674D7">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5CFAA90C">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681BE8BE">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6BA7CC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81892B">
            <w:pPr>
              <w:jc w:val="center"/>
              <w:rPr>
                <w:rFonts w:hint="eastAsia" w:ascii="仿宋_GB2312" w:hAnsi="宋体" w:eastAsia="仿宋_GB2312"/>
                <w:color w:val="000000"/>
                <w:sz w:val="18"/>
                <w:szCs w:val="18"/>
              </w:rPr>
            </w:pPr>
          </w:p>
        </w:tc>
        <w:tc>
          <w:tcPr>
            <w:tcW w:w="551" w:type="dxa"/>
            <w:shd w:val="clear" w:color="auto" w:fill="auto"/>
            <w:vAlign w:val="center"/>
          </w:tcPr>
          <w:p w14:paraId="70883DD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B5F18A7">
            <w:pPr>
              <w:jc w:val="center"/>
              <w:rPr>
                <w:rFonts w:hint="eastAsia" w:ascii="仿宋_GB2312" w:hAnsi="宋体" w:eastAsia="仿宋_GB2312"/>
                <w:color w:val="000000"/>
                <w:sz w:val="18"/>
                <w:szCs w:val="18"/>
              </w:rPr>
            </w:pPr>
          </w:p>
        </w:tc>
        <w:tc>
          <w:tcPr>
            <w:tcW w:w="720" w:type="dxa"/>
            <w:shd w:val="clear" w:color="auto" w:fill="auto"/>
            <w:vAlign w:val="center"/>
          </w:tcPr>
          <w:p w14:paraId="6D4E9350">
            <w:pPr>
              <w:jc w:val="center"/>
              <w:rPr>
                <w:rFonts w:hint="eastAsia" w:ascii="仿宋_GB2312" w:hAnsi="宋体" w:eastAsia="仿宋_GB2312"/>
                <w:color w:val="000000"/>
                <w:sz w:val="18"/>
                <w:szCs w:val="18"/>
              </w:rPr>
            </w:pPr>
          </w:p>
        </w:tc>
        <w:tc>
          <w:tcPr>
            <w:tcW w:w="720" w:type="dxa"/>
            <w:shd w:val="clear" w:color="auto" w:fill="auto"/>
            <w:vAlign w:val="center"/>
          </w:tcPr>
          <w:p w14:paraId="6C331D9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D13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633570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shd w:val="clear" w:color="auto" w:fill="auto"/>
            <w:vAlign w:val="center"/>
          </w:tcPr>
          <w:p w14:paraId="256C4E86">
            <w:pPr>
              <w:jc w:val="center"/>
              <w:rPr>
                <w:rFonts w:hint="eastAsia" w:ascii="仿宋_GB2312" w:hAnsi="宋体" w:eastAsia="仿宋_GB2312"/>
                <w:color w:val="000000"/>
                <w:sz w:val="18"/>
                <w:szCs w:val="18"/>
              </w:rPr>
            </w:pPr>
          </w:p>
        </w:tc>
        <w:tc>
          <w:tcPr>
            <w:tcW w:w="1260" w:type="dxa"/>
            <w:shd w:val="clear" w:color="auto" w:fill="auto"/>
            <w:vAlign w:val="center"/>
          </w:tcPr>
          <w:p w14:paraId="734FF77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shd w:val="clear" w:color="auto" w:fill="auto"/>
            <w:vAlign w:val="center"/>
          </w:tcPr>
          <w:p w14:paraId="55F6B7A2">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shd w:val="clear" w:color="auto" w:fill="auto"/>
            <w:vAlign w:val="center"/>
          </w:tcPr>
          <w:p w14:paraId="2A8406E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4B16435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564F64F">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27258507">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19150458">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A42B09C">
            <w:pPr>
              <w:jc w:val="center"/>
              <w:rPr>
                <w:rFonts w:hint="eastAsia" w:ascii="仿宋_GB2312" w:hAnsi="宋体" w:eastAsia="仿宋_GB2312"/>
                <w:color w:val="000000"/>
                <w:sz w:val="18"/>
                <w:szCs w:val="18"/>
              </w:rPr>
            </w:pPr>
          </w:p>
        </w:tc>
        <w:tc>
          <w:tcPr>
            <w:tcW w:w="551" w:type="dxa"/>
            <w:shd w:val="clear" w:color="auto" w:fill="auto"/>
            <w:vAlign w:val="center"/>
          </w:tcPr>
          <w:p w14:paraId="3D59E7D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228287B">
            <w:pPr>
              <w:jc w:val="center"/>
              <w:rPr>
                <w:rFonts w:hint="eastAsia" w:ascii="仿宋_GB2312" w:hAnsi="宋体" w:eastAsia="仿宋_GB2312"/>
                <w:color w:val="000000"/>
                <w:sz w:val="18"/>
                <w:szCs w:val="18"/>
              </w:rPr>
            </w:pPr>
          </w:p>
        </w:tc>
        <w:tc>
          <w:tcPr>
            <w:tcW w:w="720" w:type="dxa"/>
            <w:shd w:val="clear" w:color="auto" w:fill="auto"/>
            <w:vAlign w:val="center"/>
          </w:tcPr>
          <w:p w14:paraId="58B8F005">
            <w:pPr>
              <w:jc w:val="center"/>
              <w:rPr>
                <w:rFonts w:hint="eastAsia" w:ascii="仿宋_GB2312" w:hAnsi="宋体" w:eastAsia="仿宋_GB2312"/>
                <w:color w:val="000000"/>
                <w:sz w:val="18"/>
                <w:szCs w:val="18"/>
              </w:rPr>
            </w:pPr>
          </w:p>
        </w:tc>
        <w:tc>
          <w:tcPr>
            <w:tcW w:w="720" w:type="dxa"/>
            <w:shd w:val="clear" w:color="auto" w:fill="auto"/>
            <w:vAlign w:val="center"/>
          </w:tcPr>
          <w:p w14:paraId="654A1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33D5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26EB87C">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shd w:val="clear" w:color="auto" w:fill="auto"/>
            <w:vAlign w:val="center"/>
          </w:tcPr>
          <w:p w14:paraId="55556F7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shd w:val="clear" w:color="auto" w:fill="auto"/>
            <w:vAlign w:val="center"/>
          </w:tcPr>
          <w:p w14:paraId="0D8FC673">
            <w:pPr>
              <w:rPr>
                <w:rFonts w:hint="eastAsia"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shd w:val="clear" w:color="auto" w:fill="auto"/>
            <w:vAlign w:val="center"/>
          </w:tcPr>
          <w:p w14:paraId="13BC6425">
            <w:pPr>
              <w:rPr>
                <w:rFonts w:hint="eastAsia"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shd w:val="clear" w:color="auto" w:fill="auto"/>
            <w:vAlign w:val="center"/>
          </w:tcPr>
          <w:p w14:paraId="031165BF">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5D986D60">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3941BEB4">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6FB7AF9">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shd w:val="clear" w:color="auto" w:fill="auto"/>
            <w:vAlign w:val="center"/>
          </w:tcPr>
          <w:p w14:paraId="6DEADB7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45518746">
            <w:pPr>
              <w:jc w:val="center"/>
              <w:rPr>
                <w:rFonts w:hint="eastAsia" w:ascii="仿宋_GB2312" w:hAnsi="宋体" w:eastAsia="仿宋_GB2312"/>
                <w:color w:val="000000"/>
                <w:sz w:val="18"/>
                <w:szCs w:val="18"/>
              </w:rPr>
            </w:pPr>
          </w:p>
        </w:tc>
        <w:tc>
          <w:tcPr>
            <w:tcW w:w="551" w:type="dxa"/>
            <w:shd w:val="clear" w:color="auto" w:fill="auto"/>
            <w:vAlign w:val="center"/>
          </w:tcPr>
          <w:p w14:paraId="2E45C80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FFFD70">
            <w:pPr>
              <w:jc w:val="center"/>
              <w:rPr>
                <w:rFonts w:hint="eastAsia" w:ascii="仿宋_GB2312" w:hAnsi="宋体" w:eastAsia="仿宋_GB2312"/>
                <w:color w:val="000000"/>
                <w:sz w:val="18"/>
                <w:szCs w:val="18"/>
              </w:rPr>
            </w:pPr>
          </w:p>
        </w:tc>
        <w:tc>
          <w:tcPr>
            <w:tcW w:w="720" w:type="dxa"/>
            <w:shd w:val="clear" w:color="auto" w:fill="auto"/>
            <w:vAlign w:val="center"/>
          </w:tcPr>
          <w:p w14:paraId="2ABDAC98">
            <w:pPr>
              <w:jc w:val="center"/>
              <w:rPr>
                <w:rFonts w:hint="eastAsia" w:ascii="仿宋_GB2312" w:hAnsi="宋体" w:eastAsia="仿宋_GB2312"/>
                <w:color w:val="000000"/>
                <w:sz w:val="18"/>
                <w:szCs w:val="18"/>
              </w:rPr>
            </w:pPr>
          </w:p>
        </w:tc>
        <w:tc>
          <w:tcPr>
            <w:tcW w:w="720" w:type="dxa"/>
            <w:shd w:val="clear" w:color="auto" w:fill="auto"/>
            <w:vAlign w:val="center"/>
          </w:tcPr>
          <w:p w14:paraId="00B0D9F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162BC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2E1891D">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shd w:val="clear" w:color="auto" w:fill="auto"/>
            <w:vAlign w:val="center"/>
          </w:tcPr>
          <w:p w14:paraId="306666B2">
            <w:pPr>
              <w:jc w:val="center"/>
              <w:rPr>
                <w:rFonts w:hint="eastAsia" w:ascii="仿宋_GB2312" w:hAnsi="宋体" w:eastAsia="仿宋_GB2312"/>
                <w:color w:val="000000"/>
                <w:sz w:val="18"/>
                <w:szCs w:val="18"/>
              </w:rPr>
            </w:pPr>
          </w:p>
        </w:tc>
        <w:tc>
          <w:tcPr>
            <w:tcW w:w="1260" w:type="dxa"/>
            <w:shd w:val="clear" w:color="auto" w:fill="auto"/>
            <w:vAlign w:val="center"/>
          </w:tcPr>
          <w:p w14:paraId="5EB9D9C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shd w:val="clear" w:color="auto" w:fill="auto"/>
            <w:vAlign w:val="center"/>
          </w:tcPr>
          <w:p w14:paraId="752C4F45">
            <w:pPr>
              <w:rPr>
                <w:rFonts w:hint="eastAsia"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shd w:val="clear" w:color="auto" w:fill="auto"/>
            <w:vAlign w:val="center"/>
          </w:tcPr>
          <w:p w14:paraId="42E51EE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20A0B4C4">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4E8525ED">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34CB6FCC">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6A6911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50EC0C29">
            <w:pPr>
              <w:jc w:val="center"/>
              <w:rPr>
                <w:rFonts w:hint="eastAsia" w:ascii="仿宋_GB2312" w:hAnsi="宋体" w:eastAsia="仿宋_GB2312"/>
                <w:color w:val="000000"/>
                <w:sz w:val="18"/>
                <w:szCs w:val="18"/>
              </w:rPr>
            </w:pPr>
          </w:p>
        </w:tc>
        <w:tc>
          <w:tcPr>
            <w:tcW w:w="551" w:type="dxa"/>
            <w:shd w:val="clear" w:color="auto" w:fill="auto"/>
            <w:vAlign w:val="center"/>
          </w:tcPr>
          <w:p w14:paraId="3B4B201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038F4B">
            <w:pPr>
              <w:jc w:val="center"/>
              <w:rPr>
                <w:rFonts w:hint="eastAsia" w:ascii="仿宋_GB2312" w:hAnsi="宋体" w:eastAsia="仿宋_GB2312"/>
                <w:color w:val="000000"/>
                <w:sz w:val="18"/>
                <w:szCs w:val="18"/>
              </w:rPr>
            </w:pPr>
          </w:p>
        </w:tc>
        <w:tc>
          <w:tcPr>
            <w:tcW w:w="720" w:type="dxa"/>
            <w:shd w:val="clear" w:color="auto" w:fill="auto"/>
            <w:vAlign w:val="center"/>
          </w:tcPr>
          <w:p w14:paraId="34B371A6">
            <w:pPr>
              <w:jc w:val="center"/>
              <w:rPr>
                <w:rFonts w:hint="eastAsia" w:ascii="仿宋_GB2312" w:hAnsi="宋体" w:eastAsia="仿宋_GB2312"/>
                <w:color w:val="000000"/>
                <w:sz w:val="18"/>
                <w:szCs w:val="18"/>
              </w:rPr>
            </w:pPr>
          </w:p>
        </w:tc>
        <w:tc>
          <w:tcPr>
            <w:tcW w:w="720" w:type="dxa"/>
            <w:shd w:val="clear" w:color="auto" w:fill="auto"/>
            <w:vAlign w:val="center"/>
          </w:tcPr>
          <w:p w14:paraId="5C3FE01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72C28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7EFC5AB2">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shd w:val="clear" w:color="auto" w:fill="auto"/>
            <w:vAlign w:val="center"/>
          </w:tcPr>
          <w:p w14:paraId="396608B7">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shd w:val="clear" w:color="auto" w:fill="auto"/>
            <w:vAlign w:val="center"/>
          </w:tcPr>
          <w:p w14:paraId="6A7A42D5">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shd w:val="clear" w:color="auto" w:fill="auto"/>
            <w:vAlign w:val="center"/>
          </w:tcPr>
          <w:p w14:paraId="46CFE2AD">
            <w:pPr>
              <w:rPr>
                <w:rFonts w:hint="eastAsia"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shd w:val="clear" w:color="auto" w:fill="auto"/>
            <w:vAlign w:val="center"/>
          </w:tcPr>
          <w:p w14:paraId="674E759C">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shd w:val="clear" w:color="auto" w:fill="auto"/>
            <w:vAlign w:val="center"/>
          </w:tcPr>
          <w:p w14:paraId="6F457DD6">
            <w:pPr>
              <w:rPr>
                <w:rFonts w:hint="eastAsia"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shd w:val="clear" w:color="auto" w:fill="auto"/>
            <w:vAlign w:val="center"/>
          </w:tcPr>
          <w:p w14:paraId="73AEE62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021D3FE0">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4EAE470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7A6935A">
            <w:pPr>
              <w:jc w:val="center"/>
              <w:rPr>
                <w:rFonts w:hint="eastAsia" w:ascii="仿宋_GB2312" w:hAnsi="宋体" w:eastAsia="仿宋_GB2312"/>
                <w:color w:val="000000"/>
                <w:sz w:val="18"/>
                <w:szCs w:val="18"/>
              </w:rPr>
            </w:pPr>
          </w:p>
        </w:tc>
        <w:tc>
          <w:tcPr>
            <w:tcW w:w="551" w:type="dxa"/>
            <w:shd w:val="clear" w:color="auto" w:fill="auto"/>
            <w:vAlign w:val="center"/>
          </w:tcPr>
          <w:p w14:paraId="3173508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7C4F9F5B">
            <w:pPr>
              <w:jc w:val="center"/>
              <w:rPr>
                <w:rFonts w:hint="eastAsia" w:ascii="仿宋_GB2312" w:hAnsi="宋体" w:eastAsia="仿宋_GB2312"/>
                <w:color w:val="000000"/>
                <w:sz w:val="18"/>
                <w:szCs w:val="18"/>
              </w:rPr>
            </w:pPr>
          </w:p>
        </w:tc>
        <w:tc>
          <w:tcPr>
            <w:tcW w:w="720" w:type="dxa"/>
            <w:shd w:val="clear" w:color="auto" w:fill="auto"/>
            <w:vAlign w:val="center"/>
          </w:tcPr>
          <w:p w14:paraId="17471D93">
            <w:pPr>
              <w:jc w:val="center"/>
              <w:rPr>
                <w:rFonts w:hint="eastAsia" w:ascii="仿宋_GB2312" w:hAnsi="宋体" w:eastAsia="仿宋_GB2312"/>
                <w:color w:val="000000"/>
                <w:sz w:val="18"/>
                <w:szCs w:val="18"/>
              </w:rPr>
            </w:pPr>
          </w:p>
        </w:tc>
        <w:tc>
          <w:tcPr>
            <w:tcW w:w="720" w:type="dxa"/>
            <w:shd w:val="clear" w:color="auto" w:fill="auto"/>
            <w:vAlign w:val="center"/>
          </w:tcPr>
          <w:p w14:paraId="6915D93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77C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3F666D5">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shd w:val="clear" w:color="auto" w:fill="auto"/>
            <w:vAlign w:val="center"/>
          </w:tcPr>
          <w:p w14:paraId="0907912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shd w:val="clear" w:color="auto" w:fill="auto"/>
            <w:vAlign w:val="center"/>
          </w:tcPr>
          <w:p w14:paraId="284673E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shd w:val="clear" w:color="auto" w:fill="auto"/>
            <w:vAlign w:val="center"/>
          </w:tcPr>
          <w:p w14:paraId="2B5A534E">
            <w:pPr>
              <w:rPr>
                <w:rFonts w:hint="eastAsia"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shd w:val="clear" w:color="auto" w:fill="auto"/>
            <w:vAlign w:val="center"/>
          </w:tcPr>
          <w:p w14:paraId="4BDDBF77">
            <w:pPr>
              <w:rPr>
                <w:rFonts w:hint="eastAsia"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shd w:val="clear" w:color="auto" w:fill="auto"/>
            <w:vAlign w:val="center"/>
          </w:tcPr>
          <w:p w14:paraId="27868E95">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2EA68FE3">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3C66FA8">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0A86C6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6178E960">
            <w:pPr>
              <w:jc w:val="center"/>
              <w:rPr>
                <w:rFonts w:hint="eastAsia" w:ascii="仿宋_GB2312" w:hAnsi="宋体" w:eastAsia="仿宋_GB2312"/>
                <w:color w:val="000000"/>
                <w:sz w:val="18"/>
                <w:szCs w:val="18"/>
              </w:rPr>
            </w:pPr>
          </w:p>
        </w:tc>
        <w:tc>
          <w:tcPr>
            <w:tcW w:w="551" w:type="dxa"/>
            <w:shd w:val="clear" w:color="auto" w:fill="auto"/>
            <w:vAlign w:val="center"/>
          </w:tcPr>
          <w:p w14:paraId="2DFEAD35">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5C94CB7A">
            <w:pPr>
              <w:jc w:val="center"/>
              <w:rPr>
                <w:rFonts w:hint="eastAsia" w:ascii="仿宋_GB2312" w:hAnsi="宋体" w:eastAsia="仿宋_GB2312"/>
                <w:color w:val="000000"/>
                <w:sz w:val="18"/>
                <w:szCs w:val="18"/>
              </w:rPr>
            </w:pPr>
          </w:p>
        </w:tc>
        <w:tc>
          <w:tcPr>
            <w:tcW w:w="720" w:type="dxa"/>
            <w:shd w:val="clear" w:color="auto" w:fill="auto"/>
            <w:vAlign w:val="center"/>
          </w:tcPr>
          <w:p w14:paraId="6D26FE8D">
            <w:pPr>
              <w:jc w:val="center"/>
              <w:rPr>
                <w:rFonts w:hint="eastAsia" w:ascii="仿宋_GB2312" w:hAnsi="宋体" w:eastAsia="仿宋_GB2312"/>
                <w:color w:val="000000"/>
                <w:sz w:val="18"/>
                <w:szCs w:val="18"/>
              </w:rPr>
            </w:pPr>
          </w:p>
        </w:tc>
        <w:tc>
          <w:tcPr>
            <w:tcW w:w="720" w:type="dxa"/>
            <w:shd w:val="clear" w:color="auto" w:fill="auto"/>
            <w:vAlign w:val="center"/>
          </w:tcPr>
          <w:p w14:paraId="2A9A0C9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0C0C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5C9A3FD4">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shd w:val="clear" w:color="auto" w:fill="auto"/>
            <w:vAlign w:val="center"/>
          </w:tcPr>
          <w:p w14:paraId="29A836AA">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shd w:val="clear" w:color="auto" w:fill="auto"/>
            <w:vAlign w:val="center"/>
          </w:tcPr>
          <w:p w14:paraId="63D46472">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shd w:val="clear" w:color="auto" w:fill="auto"/>
            <w:vAlign w:val="center"/>
          </w:tcPr>
          <w:p w14:paraId="582D964B">
            <w:pPr>
              <w:rPr>
                <w:rFonts w:hint="eastAsia"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shd w:val="clear" w:color="auto" w:fill="auto"/>
            <w:vAlign w:val="center"/>
          </w:tcPr>
          <w:p w14:paraId="062C5EC5">
            <w:pPr>
              <w:rPr>
                <w:rFonts w:hint="eastAsia" w:ascii="仿宋_GB2312" w:hAnsi="宋体" w:eastAsia="仿宋_GB2312"/>
                <w:color w:val="000000"/>
                <w:sz w:val="18"/>
                <w:szCs w:val="18"/>
              </w:rPr>
            </w:pPr>
          </w:p>
        </w:tc>
        <w:tc>
          <w:tcPr>
            <w:tcW w:w="1402" w:type="dxa"/>
            <w:shd w:val="clear" w:color="auto" w:fill="auto"/>
            <w:vAlign w:val="center"/>
          </w:tcPr>
          <w:p w14:paraId="3F3DB24A">
            <w:pPr>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shd w:val="clear" w:color="auto" w:fill="auto"/>
            <w:vAlign w:val="center"/>
          </w:tcPr>
          <w:p w14:paraId="175E2F31">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15D5626D">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B27BCF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29F05D80">
            <w:pPr>
              <w:jc w:val="center"/>
              <w:rPr>
                <w:rFonts w:hint="eastAsia" w:ascii="仿宋_GB2312" w:hAnsi="宋体" w:eastAsia="仿宋_GB2312"/>
                <w:color w:val="000000"/>
                <w:sz w:val="18"/>
                <w:szCs w:val="18"/>
              </w:rPr>
            </w:pPr>
          </w:p>
        </w:tc>
        <w:tc>
          <w:tcPr>
            <w:tcW w:w="551" w:type="dxa"/>
            <w:shd w:val="clear" w:color="auto" w:fill="auto"/>
            <w:vAlign w:val="center"/>
          </w:tcPr>
          <w:p w14:paraId="68A40189">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00490751">
            <w:pPr>
              <w:jc w:val="center"/>
              <w:rPr>
                <w:rFonts w:hint="eastAsia" w:ascii="仿宋_GB2312" w:hAnsi="宋体" w:eastAsia="仿宋_GB2312"/>
                <w:color w:val="000000"/>
                <w:sz w:val="18"/>
                <w:szCs w:val="18"/>
              </w:rPr>
            </w:pPr>
          </w:p>
        </w:tc>
        <w:tc>
          <w:tcPr>
            <w:tcW w:w="720" w:type="dxa"/>
            <w:shd w:val="clear" w:color="auto" w:fill="auto"/>
            <w:vAlign w:val="center"/>
          </w:tcPr>
          <w:p w14:paraId="52AB9BB4">
            <w:pPr>
              <w:jc w:val="center"/>
              <w:rPr>
                <w:rFonts w:hint="eastAsia" w:ascii="仿宋_GB2312" w:hAnsi="宋体" w:eastAsia="仿宋_GB2312"/>
                <w:color w:val="000000"/>
                <w:sz w:val="18"/>
                <w:szCs w:val="18"/>
              </w:rPr>
            </w:pPr>
          </w:p>
        </w:tc>
        <w:tc>
          <w:tcPr>
            <w:tcW w:w="720" w:type="dxa"/>
            <w:shd w:val="clear" w:color="auto" w:fill="auto"/>
            <w:vAlign w:val="center"/>
          </w:tcPr>
          <w:p w14:paraId="67926DEB">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6749D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0BA4DCAF">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shd w:val="clear" w:color="auto" w:fill="auto"/>
            <w:vAlign w:val="center"/>
          </w:tcPr>
          <w:p w14:paraId="3436FB6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shd w:val="clear" w:color="auto" w:fill="auto"/>
            <w:vAlign w:val="center"/>
          </w:tcPr>
          <w:p w14:paraId="569843CC">
            <w:pPr>
              <w:rPr>
                <w:rFonts w:hint="eastAsia"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shd w:val="clear" w:color="auto" w:fill="auto"/>
            <w:vAlign w:val="center"/>
          </w:tcPr>
          <w:p w14:paraId="5B97112C">
            <w:pPr>
              <w:rPr>
                <w:rFonts w:hint="eastAsia"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shd w:val="clear" w:color="auto" w:fill="auto"/>
            <w:vAlign w:val="center"/>
          </w:tcPr>
          <w:p w14:paraId="1FC3F845">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shd w:val="clear" w:color="auto" w:fill="auto"/>
            <w:vAlign w:val="center"/>
          </w:tcPr>
          <w:p w14:paraId="31E6BA16">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034BD41C">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306DCD09">
            <w:pPr>
              <w:ind w:right="-304" w:rightChars="-145"/>
              <w:rPr>
                <w:rFonts w:hint="eastAsia"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shd w:val="clear" w:color="auto" w:fill="auto"/>
            <w:vAlign w:val="center"/>
          </w:tcPr>
          <w:p w14:paraId="63F640E0">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BACC80B">
            <w:pPr>
              <w:rPr>
                <w:rFonts w:hint="eastAsia" w:ascii="仿宋_GB2312" w:hAnsi="宋体" w:eastAsia="仿宋_GB2312"/>
                <w:color w:val="000000"/>
                <w:sz w:val="18"/>
                <w:szCs w:val="18"/>
              </w:rPr>
            </w:pPr>
            <w:r>
              <w:rPr>
                <w:rFonts w:hint="eastAsia" w:ascii="仿宋_GB2312" w:hAnsi="宋体" w:eastAsia="仿宋_GB2312"/>
                <w:color w:val="000000"/>
                <w:sz w:val="18"/>
                <w:szCs w:val="18"/>
              </w:rPr>
              <w:t>政府门户网站、政务新媒体、公示栏等平台和办事大厅、便民服务窗口等场所</w:t>
            </w:r>
          </w:p>
        </w:tc>
        <w:tc>
          <w:tcPr>
            <w:tcW w:w="720" w:type="dxa"/>
            <w:shd w:val="clear" w:color="auto" w:fill="auto"/>
            <w:vAlign w:val="center"/>
          </w:tcPr>
          <w:p w14:paraId="5F1A1D4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14127475">
            <w:pPr>
              <w:jc w:val="center"/>
              <w:rPr>
                <w:rFonts w:hint="eastAsia" w:ascii="仿宋_GB2312" w:hAnsi="宋体" w:eastAsia="仿宋_GB2312"/>
                <w:color w:val="000000"/>
                <w:sz w:val="18"/>
                <w:szCs w:val="18"/>
              </w:rPr>
            </w:pPr>
          </w:p>
        </w:tc>
        <w:tc>
          <w:tcPr>
            <w:tcW w:w="551" w:type="dxa"/>
            <w:shd w:val="clear" w:color="auto" w:fill="auto"/>
            <w:vAlign w:val="center"/>
          </w:tcPr>
          <w:p w14:paraId="4247401E">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478D43F2">
            <w:pPr>
              <w:jc w:val="center"/>
              <w:rPr>
                <w:rFonts w:hint="eastAsia" w:ascii="仿宋_GB2312" w:hAnsi="宋体" w:eastAsia="仿宋_GB2312"/>
                <w:color w:val="000000"/>
                <w:sz w:val="18"/>
                <w:szCs w:val="18"/>
              </w:rPr>
            </w:pPr>
          </w:p>
        </w:tc>
        <w:tc>
          <w:tcPr>
            <w:tcW w:w="720" w:type="dxa"/>
            <w:shd w:val="clear" w:color="auto" w:fill="auto"/>
            <w:vAlign w:val="center"/>
          </w:tcPr>
          <w:p w14:paraId="0A98B788">
            <w:pPr>
              <w:jc w:val="center"/>
              <w:rPr>
                <w:rFonts w:hint="eastAsia" w:ascii="仿宋_GB2312" w:hAnsi="宋体" w:eastAsia="仿宋_GB2312"/>
                <w:color w:val="000000"/>
                <w:sz w:val="18"/>
                <w:szCs w:val="18"/>
              </w:rPr>
            </w:pPr>
          </w:p>
        </w:tc>
        <w:tc>
          <w:tcPr>
            <w:tcW w:w="720" w:type="dxa"/>
            <w:shd w:val="clear" w:color="auto" w:fill="auto"/>
            <w:vAlign w:val="center"/>
          </w:tcPr>
          <w:p w14:paraId="7DF932B4">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r w14:paraId="5F3E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shd w:val="clear" w:color="auto" w:fill="auto"/>
            <w:vAlign w:val="center"/>
          </w:tcPr>
          <w:p w14:paraId="299BF979">
            <w:pPr>
              <w:widowControl/>
              <w:jc w:val="center"/>
              <w:rPr>
                <w:rFonts w:hint="eastAsia"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shd w:val="clear" w:color="auto" w:fill="auto"/>
            <w:vAlign w:val="center"/>
          </w:tcPr>
          <w:p w14:paraId="26EFBD33">
            <w:pPr>
              <w:jc w:val="center"/>
              <w:rPr>
                <w:rFonts w:hint="eastAsia" w:ascii="仿宋_GB2312" w:hAnsi="宋体" w:eastAsia="仿宋_GB2312"/>
                <w:color w:val="000000"/>
                <w:sz w:val="18"/>
                <w:szCs w:val="18"/>
              </w:rPr>
            </w:pPr>
          </w:p>
        </w:tc>
        <w:tc>
          <w:tcPr>
            <w:tcW w:w="1260" w:type="dxa"/>
            <w:shd w:val="clear" w:color="auto" w:fill="auto"/>
            <w:vAlign w:val="center"/>
          </w:tcPr>
          <w:p w14:paraId="529847E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shd w:val="clear" w:color="auto" w:fill="auto"/>
            <w:vAlign w:val="center"/>
          </w:tcPr>
          <w:p w14:paraId="4EF0E2C6">
            <w:pPr>
              <w:rPr>
                <w:rFonts w:hint="eastAsia"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shd w:val="clear" w:color="auto" w:fill="auto"/>
            <w:vAlign w:val="center"/>
          </w:tcPr>
          <w:p w14:paraId="5DA5D1C0">
            <w:pPr>
              <w:rPr>
                <w:rFonts w:hint="eastAsia" w:ascii="仿宋_GB2312" w:hAnsi="宋体" w:eastAsia="仿宋_GB2312"/>
                <w:color w:val="000000"/>
                <w:sz w:val="18"/>
                <w:szCs w:val="18"/>
              </w:rPr>
            </w:pPr>
          </w:p>
        </w:tc>
        <w:tc>
          <w:tcPr>
            <w:tcW w:w="1402" w:type="dxa"/>
            <w:shd w:val="clear" w:color="auto" w:fill="auto"/>
            <w:vAlign w:val="center"/>
          </w:tcPr>
          <w:p w14:paraId="12661FE8">
            <w:pPr>
              <w:rPr>
                <w:rFonts w:hint="eastAsia"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shd w:val="clear" w:color="auto" w:fill="auto"/>
            <w:vAlign w:val="center"/>
          </w:tcPr>
          <w:p w14:paraId="61084217">
            <w:pPr>
              <w:rPr>
                <w:rFonts w:hint="eastAsia" w:ascii="仿宋_GB2312" w:hAnsi="宋体" w:eastAsia="仿宋_GB2312"/>
                <w:color w:val="000000"/>
                <w:sz w:val="18"/>
                <w:szCs w:val="18"/>
              </w:rPr>
            </w:pPr>
            <w:r>
              <w:rPr>
                <w:rFonts w:hint="eastAsia" w:ascii="仿宋_GB2312" w:hAnsi="宋体" w:eastAsia="仿宋_GB2312"/>
                <w:color w:val="000000"/>
                <w:sz w:val="18"/>
                <w:szCs w:val="18"/>
                <w:lang w:eastAsia="zh-CN"/>
              </w:rPr>
              <w:t>镇政府规划建设办</w:t>
            </w:r>
          </w:p>
        </w:tc>
        <w:tc>
          <w:tcPr>
            <w:tcW w:w="2018" w:type="dxa"/>
            <w:shd w:val="clear" w:color="auto" w:fill="auto"/>
            <w:vAlign w:val="center"/>
          </w:tcPr>
          <w:p w14:paraId="42BFA9B3">
            <w:pPr>
              <w:rPr>
                <w:rFonts w:hint="eastAsia"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shd w:val="clear" w:color="auto" w:fill="auto"/>
            <w:vAlign w:val="center"/>
          </w:tcPr>
          <w:p w14:paraId="71F91E3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shd w:val="clear" w:color="auto" w:fill="auto"/>
            <w:vAlign w:val="center"/>
          </w:tcPr>
          <w:p w14:paraId="35330750">
            <w:pPr>
              <w:jc w:val="center"/>
              <w:rPr>
                <w:rFonts w:hint="eastAsia" w:ascii="仿宋_GB2312" w:hAnsi="宋体" w:eastAsia="仿宋_GB2312"/>
                <w:color w:val="000000"/>
                <w:sz w:val="18"/>
                <w:szCs w:val="18"/>
              </w:rPr>
            </w:pPr>
          </w:p>
        </w:tc>
        <w:tc>
          <w:tcPr>
            <w:tcW w:w="551" w:type="dxa"/>
            <w:shd w:val="clear" w:color="auto" w:fill="auto"/>
            <w:vAlign w:val="center"/>
          </w:tcPr>
          <w:p w14:paraId="02FAE8C0">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shd w:val="clear" w:color="auto" w:fill="auto"/>
            <w:vAlign w:val="center"/>
          </w:tcPr>
          <w:p w14:paraId="395032C3">
            <w:pPr>
              <w:jc w:val="center"/>
              <w:rPr>
                <w:rFonts w:hint="eastAsia" w:ascii="仿宋_GB2312" w:hAnsi="宋体" w:eastAsia="仿宋_GB2312"/>
                <w:color w:val="000000"/>
                <w:sz w:val="18"/>
                <w:szCs w:val="18"/>
              </w:rPr>
            </w:pPr>
          </w:p>
        </w:tc>
        <w:tc>
          <w:tcPr>
            <w:tcW w:w="720" w:type="dxa"/>
            <w:shd w:val="clear" w:color="auto" w:fill="auto"/>
            <w:vAlign w:val="center"/>
          </w:tcPr>
          <w:p w14:paraId="322BE30A">
            <w:pPr>
              <w:jc w:val="center"/>
              <w:rPr>
                <w:rFonts w:hint="eastAsia" w:ascii="仿宋_GB2312" w:hAnsi="宋体" w:eastAsia="仿宋_GB2312"/>
                <w:color w:val="000000"/>
                <w:sz w:val="18"/>
                <w:szCs w:val="18"/>
              </w:rPr>
            </w:pPr>
          </w:p>
        </w:tc>
        <w:tc>
          <w:tcPr>
            <w:tcW w:w="720" w:type="dxa"/>
            <w:shd w:val="clear" w:color="auto" w:fill="auto"/>
            <w:vAlign w:val="center"/>
          </w:tcPr>
          <w:p w14:paraId="6864309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DD0AF7">
      <w:pPr>
        <w:pStyle w:val="2"/>
        <w:jc w:val="center"/>
        <w:rPr>
          <w:rFonts w:hint="eastAsia" w:ascii="方正小标宋_GBK" w:hAnsi="方正小标宋_GBK" w:eastAsia="方正小标宋_GBK"/>
          <w:b w:val="0"/>
          <w:bCs w:val="0"/>
          <w:sz w:val="30"/>
        </w:rPr>
      </w:pPr>
      <w:bookmarkStart w:id="10" w:name="_Toc24724722"/>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三</w:t>
      </w:r>
      <w:r>
        <w:rPr>
          <w:rFonts w:hint="eastAsia" w:ascii="方正小标宋_GBK" w:hAnsi="方正小标宋_GBK" w:eastAsia="方正小标宋_GBK"/>
          <w:b w:val="0"/>
          <w:bCs w:val="0"/>
          <w:sz w:val="30"/>
        </w:rPr>
        <w:t>）涉农补贴领域基层政务公开标准目录</w:t>
      </w:r>
      <w:bookmarkEnd w:id="10"/>
    </w:p>
    <w:tbl>
      <w:tblPr>
        <w:tblStyle w:val="4"/>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09816FE2">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3C54FBB8">
            <w:pPr>
              <w:widowControl/>
              <w:jc w:val="center"/>
              <w:rPr>
                <w:rFonts w:hint="eastAsia"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24BCF77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665D5C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3B4BF45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223280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50E0F1A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6C1113">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6E65E47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63CFB03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FAB7E4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3B8C940A">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8B7C3CA">
            <w:pPr>
              <w:widowControl/>
              <w:jc w:val="left"/>
              <w:rPr>
                <w:rFonts w:hint="eastAsia"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12545086">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3F2780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6EB41E02">
            <w:pPr>
              <w:widowControl/>
              <w:jc w:val="left"/>
              <w:rPr>
                <w:rFonts w:hint="eastAsia"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5C4700E5">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148D902F">
            <w:pPr>
              <w:widowControl/>
              <w:jc w:val="left"/>
              <w:rPr>
                <w:rFonts w:hint="eastAsia"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28EF9C7C">
            <w:pPr>
              <w:widowControl/>
              <w:jc w:val="left"/>
              <w:rPr>
                <w:rFonts w:hint="eastAsia"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3A61DF7">
            <w:pPr>
              <w:widowControl/>
              <w:jc w:val="left"/>
              <w:rPr>
                <w:rFonts w:hint="eastAsia"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3B4E4F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74EFABE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56BF38C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3174653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1986E0C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14:paraId="320AEC5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乡级</w:t>
            </w:r>
          </w:p>
        </w:tc>
      </w:tr>
      <w:tr w14:paraId="22B5350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19DC3D2">
            <w:pPr>
              <w:jc w:val="center"/>
              <w:rPr>
                <w:rFonts w:hint="eastAsia"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113A1070">
            <w:pPr>
              <w:spacing w:line="240" w:lineRule="exact"/>
              <w:jc w:val="center"/>
              <w:rPr>
                <w:rFonts w:hint="eastAsia"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19F204AE">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vAlign w:val="top"/>
          </w:tcPr>
          <w:p w14:paraId="22CBBE1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00E70035">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5540CA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5A196">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0935B5AE">
            <w:pPr>
              <w:jc w:val="left"/>
              <w:rPr>
                <w:rFonts w:hint="eastAsia"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vAlign w:val="top"/>
          </w:tcPr>
          <w:p w14:paraId="4CC6BF5F">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721FB31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05284D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56263173">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769FCD6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0F1080B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97321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4F3896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64C5CB8">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518D46E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A43219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12942951">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5E074D1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37FE75D">
            <w:pPr>
              <w:spacing w:line="240" w:lineRule="exact"/>
              <w:jc w:val="center"/>
              <w:rPr>
                <w:rFonts w:hint="eastAsia"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vAlign w:val="top"/>
          </w:tcPr>
          <w:p w14:paraId="0BCB877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6B5106EA">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5153E93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43C27A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31C40F4">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vAlign w:val="top"/>
          </w:tcPr>
          <w:p w14:paraId="1E17DFE8">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0DCC4A5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AB2DF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056B304F">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1019530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599F48E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9E051F7">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31F35F7F">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3CF76FA2">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7E83C812">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3A02E1A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0DACA603">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5AB846B5">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0161C1A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vAlign w:val="top"/>
          </w:tcPr>
          <w:p w14:paraId="08865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3516642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787822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7C8F3D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3A107388">
            <w:pPr>
              <w:rPr>
                <w:rFonts w:hint="eastAsia"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vAlign w:val="top"/>
          </w:tcPr>
          <w:p w14:paraId="2D14F5FE">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2903880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2273C110">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2BE4B21E">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24268A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67C4913E">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204539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435C7226">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79A6D5E3">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063A2FE4">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5648B86">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vAlign w:val="center"/>
          </w:tcPr>
          <w:p w14:paraId="2249769D">
            <w:pPr>
              <w:jc w:val="center"/>
              <w:rPr>
                <w:rFonts w:hint="eastAsia"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60CBFAF3">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7AE0AEF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vAlign w:val="top"/>
          </w:tcPr>
          <w:p w14:paraId="70B2E8F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5C38F68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70A7ACE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3E21BB4B">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6B9E2FC1">
            <w:pPr>
              <w:rPr>
                <w:rFonts w:hint="eastAsia"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vAlign w:val="top"/>
          </w:tcPr>
          <w:p w14:paraId="48ED6320">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36197044">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47F4F4F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30F8AFDC">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5DE2FB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72A689C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554D201">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0FE15155">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3B559D0">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12E750DA">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223C3151">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vAlign w:val="center"/>
          </w:tcPr>
          <w:p w14:paraId="2A0D9986">
            <w:pPr>
              <w:jc w:val="center"/>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val="en-US" w:eastAsia="zh-CN"/>
              </w:rPr>
              <w:t>5</w:t>
            </w:r>
          </w:p>
        </w:tc>
        <w:tc>
          <w:tcPr>
            <w:tcW w:w="720" w:type="dxa"/>
            <w:tcBorders>
              <w:top w:val="single" w:color="auto" w:sz="4" w:space="0"/>
              <w:left w:val="single" w:color="auto" w:sz="4" w:space="0"/>
              <w:bottom w:val="single" w:color="auto" w:sz="4" w:space="0"/>
              <w:right w:val="single" w:color="auto" w:sz="4" w:space="0"/>
            </w:tcBorders>
            <w:vAlign w:val="center"/>
          </w:tcPr>
          <w:p w14:paraId="17C8D000">
            <w:pPr>
              <w:spacing w:line="240" w:lineRule="exact"/>
              <w:jc w:val="center"/>
              <w:rPr>
                <w:rFonts w:hint="eastAsia"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41D7FB6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vAlign w:val="top"/>
          </w:tcPr>
          <w:p w14:paraId="75BD8FB2">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政策依据；</w:t>
            </w:r>
          </w:p>
          <w:p w14:paraId="7010900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20397DD9">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补贴结果；</w:t>
            </w:r>
          </w:p>
          <w:p w14:paraId="0508A5C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vAlign w:val="top"/>
          </w:tcPr>
          <w:p w14:paraId="4A9F32E7">
            <w:pPr>
              <w:jc w:val="left"/>
              <w:rPr>
                <w:rFonts w:hint="eastAsia"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vAlign w:val="top"/>
          </w:tcPr>
          <w:p w14:paraId="62E3B311">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vAlign w:val="top"/>
          </w:tcPr>
          <w:p w14:paraId="4AA79E5D">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lang w:eastAsia="zh-CN"/>
              </w:rPr>
              <w:t>镇政府农业技术服务中心</w:t>
            </w:r>
          </w:p>
        </w:tc>
        <w:tc>
          <w:tcPr>
            <w:tcW w:w="1440" w:type="dxa"/>
            <w:tcBorders>
              <w:top w:val="single" w:color="auto" w:sz="4" w:space="0"/>
              <w:left w:val="nil"/>
              <w:bottom w:val="single" w:color="auto" w:sz="4" w:space="0"/>
              <w:right w:val="single" w:color="auto" w:sz="4" w:space="0"/>
            </w:tcBorders>
            <w:vAlign w:val="top"/>
          </w:tcPr>
          <w:p w14:paraId="53A61BA9">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 xml:space="preserve">■政府网站 </w:t>
            </w:r>
          </w:p>
          <w:p w14:paraId="7E58AC04">
            <w:pPr>
              <w:spacing w:line="240" w:lineRule="exact"/>
              <w:jc w:val="left"/>
              <w:rPr>
                <w:rFonts w:hint="eastAsia"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color w:val="000000"/>
                <w:sz w:val="18"/>
                <w:szCs w:val="18"/>
              </w:rPr>
              <w:t>办事大厅、公示栏、便民服务窗口等场所</w:t>
            </w:r>
          </w:p>
        </w:tc>
        <w:tc>
          <w:tcPr>
            <w:tcW w:w="720" w:type="dxa"/>
            <w:tcBorders>
              <w:top w:val="single" w:color="auto" w:sz="4" w:space="0"/>
              <w:left w:val="nil"/>
              <w:bottom w:val="single" w:color="auto" w:sz="4" w:space="0"/>
              <w:right w:val="single" w:color="auto" w:sz="4" w:space="0"/>
            </w:tcBorders>
            <w:vAlign w:val="center"/>
          </w:tcPr>
          <w:p w14:paraId="6425100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vAlign w:val="center"/>
          </w:tcPr>
          <w:p w14:paraId="1C80AEBC">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4DFBAD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vAlign w:val="center"/>
          </w:tcPr>
          <w:p w14:paraId="59D7944B">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vAlign w:val="center"/>
          </w:tcPr>
          <w:p w14:paraId="1BAE462B">
            <w:pPr>
              <w:jc w:val="center"/>
              <w:rPr>
                <w:rFonts w:hint="eastAsia" w:ascii="仿宋_GB2312" w:hAnsi="仿宋" w:eastAsia="仿宋_GB2312" w:cs="宋体"/>
                <w:color w:val="000000"/>
                <w:sz w:val="18"/>
                <w:szCs w:val="18"/>
              </w:rPr>
            </w:pPr>
          </w:p>
        </w:tc>
        <w:tc>
          <w:tcPr>
            <w:tcW w:w="540" w:type="dxa"/>
            <w:tcBorders>
              <w:top w:val="single" w:color="auto" w:sz="4" w:space="0"/>
              <w:left w:val="nil"/>
              <w:bottom w:val="single" w:color="auto" w:sz="4" w:space="0"/>
              <w:right w:val="single" w:color="auto" w:sz="4" w:space="0"/>
            </w:tcBorders>
            <w:vAlign w:val="center"/>
          </w:tcPr>
          <w:p w14:paraId="4E97B4E3">
            <w:pPr>
              <w:jc w:val="center"/>
              <w:rPr>
                <w:rFonts w:hint="eastAsia"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5FD957C6">
      <w:pPr>
        <w:pStyle w:val="2"/>
        <w:jc w:val="center"/>
        <w:rPr>
          <w:rFonts w:hint="eastAsia" w:ascii="方正小标宋_GBK" w:hAnsi="方正小标宋_GBK" w:eastAsia="方正小标宋_GBK"/>
          <w:b w:val="0"/>
          <w:bCs w:val="0"/>
          <w:sz w:val="30"/>
        </w:rPr>
      </w:pPr>
      <w:bookmarkStart w:id="11" w:name="_Toc24724723"/>
      <w:r>
        <w:rPr>
          <w:rFonts w:hint="eastAsia" w:ascii="方正小标宋_GBK" w:hAnsi="方正小标宋_GBK" w:eastAsia="方正小标宋_GBK"/>
          <w:b w:val="0"/>
          <w:bCs w:val="0"/>
          <w:sz w:val="30"/>
        </w:rPr>
        <w:br w:type="page"/>
      </w:r>
    </w:p>
    <w:p w14:paraId="4EED67EA">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十四</w:t>
      </w:r>
      <w:r>
        <w:rPr>
          <w:rFonts w:hint="eastAsia" w:ascii="方正小标宋_GBK" w:hAnsi="方正小标宋_GBK" w:eastAsia="方正小标宋_GBK"/>
          <w:b w:val="0"/>
          <w:bCs w:val="0"/>
          <w:sz w:val="30"/>
        </w:rPr>
        <w:t>）公共文化服务领域基层政务公开标准目录</w:t>
      </w:r>
      <w:bookmarkEnd w:id="11"/>
    </w:p>
    <w:tbl>
      <w:tblPr>
        <w:tblStyle w:val="4"/>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62F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743BAB2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777BDB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4FF015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523B4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77A1FA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08437B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45E676A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DB71DF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AE190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325CE96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8A5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631FE6FB">
            <w:pPr>
              <w:widowControl/>
              <w:jc w:val="left"/>
              <w:rPr>
                <w:rFonts w:ascii="Times New Roman" w:hAnsi="Times New Roman"/>
                <w:color w:val="000000"/>
                <w:kern w:val="0"/>
                <w:sz w:val="22"/>
              </w:rPr>
            </w:pPr>
          </w:p>
        </w:tc>
        <w:tc>
          <w:tcPr>
            <w:tcW w:w="734" w:type="dxa"/>
            <w:vAlign w:val="center"/>
          </w:tcPr>
          <w:p w14:paraId="035A7B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9AD47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1360E76F">
            <w:pPr>
              <w:widowControl/>
              <w:jc w:val="left"/>
              <w:rPr>
                <w:rFonts w:ascii="黑体" w:hAnsi="宋体" w:eastAsia="黑体" w:cs="宋体"/>
                <w:color w:val="000000"/>
                <w:kern w:val="0"/>
                <w:sz w:val="22"/>
              </w:rPr>
            </w:pPr>
          </w:p>
        </w:tc>
        <w:tc>
          <w:tcPr>
            <w:tcW w:w="1980" w:type="dxa"/>
            <w:vMerge w:val="continue"/>
            <w:vAlign w:val="center"/>
          </w:tcPr>
          <w:p w14:paraId="77E89A6D">
            <w:pPr>
              <w:widowControl/>
              <w:jc w:val="left"/>
              <w:rPr>
                <w:rFonts w:ascii="黑体" w:hAnsi="宋体" w:eastAsia="黑体" w:cs="宋体"/>
                <w:color w:val="000000"/>
                <w:kern w:val="0"/>
                <w:sz w:val="22"/>
              </w:rPr>
            </w:pPr>
          </w:p>
        </w:tc>
        <w:tc>
          <w:tcPr>
            <w:tcW w:w="1814" w:type="dxa"/>
            <w:vMerge w:val="continue"/>
            <w:vAlign w:val="center"/>
          </w:tcPr>
          <w:p w14:paraId="7A0AECD9">
            <w:pPr>
              <w:widowControl/>
              <w:jc w:val="left"/>
              <w:rPr>
                <w:rFonts w:ascii="黑体" w:hAnsi="宋体" w:eastAsia="黑体" w:cs="宋体"/>
                <w:color w:val="000000"/>
                <w:kern w:val="0"/>
                <w:sz w:val="22"/>
              </w:rPr>
            </w:pPr>
          </w:p>
        </w:tc>
        <w:tc>
          <w:tcPr>
            <w:tcW w:w="1426" w:type="dxa"/>
            <w:vMerge w:val="continue"/>
            <w:vAlign w:val="center"/>
          </w:tcPr>
          <w:p w14:paraId="1848A950">
            <w:pPr>
              <w:widowControl/>
              <w:jc w:val="left"/>
              <w:rPr>
                <w:rFonts w:ascii="黑体" w:hAnsi="宋体" w:eastAsia="黑体" w:cs="宋体"/>
                <w:color w:val="000000"/>
                <w:kern w:val="0"/>
                <w:sz w:val="22"/>
              </w:rPr>
            </w:pPr>
          </w:p>
        </w:tc>
        <w:tc>
          <w:tcPr>
            <w:tcW w:w="1440" w:type="dxa"/>
            <w:vMerge w:val="continue"/>
            <w:vAlign w:val="center"/>
          </w:tcPr>
          <w:p w14:paraId="6A59BF63">
            <w:pPr>
              <w:widowControl/>
              <w:jc w:val="left"/>
              <w:rPr>
                <w:rFonts w:ascii="黑体" w:hAnsi="宋体" w:eastAsia="黑体" w:cs="宋体"/>
                <w:kern w:val="0"/>
                <w:sz w:val="22"/>
              </w:rPr>
            </w:pPr>
          </w:p>
        </w:tc>
        <w:tc>
          <w:tcPr>
            <w:tcW w:w="720" w:type="dxa"/>
            <w:vAlign w:val="center"/>
          </w:tcPr>
          <w:p w14:paraId="02D5FEE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7DA02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225930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F2007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AB92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72E5F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F1C1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4AF7C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1</w:t>
            </w:r>
          </w:p>
        </w:tc>
        <w:tc>
          <w:tcPr>
            <w:tcW w:w="734" w:type="dxa"/>
            <w:vMerge w:val="restart"/>
            <w:vAlign w:val="center"/>
          </w:tcPr>
          <w:p w14:paraId="66A0014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529A41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03149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02B3DB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303C9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4A72E92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6586B7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0B69F9A">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6057E8F">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5317425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C736DE6">
            <w:pPr>
              <w:tabs>
                <w:tab w:val="center" w:pos="605"/>
              </w:tabs>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eastAsia="zh-CN"/>
              </w:rPr>
              <w:t>镇政府</w:t>
            </w:r>
            <w:r>
              <w:rPr>
                <w:rFonts w:hint="eastAsia" w:ascii="仿宋_GB2312" w:hAnsi="Times New Roman" w:eastAsia="仿宋_GB2312"/>
                <w:sz w:val="18"/>
                <w:szCs w:val="18"/>
                <w:lang w:eastAsia="zh-CN"/>
              </w:rPr>
              <w:tab/>
            </w:r>
            <w:r>
              <w:rPr>
                <w:rFonts w:hint="eastAsia" w:ascii="仿宋_GB2312" w:hAnsi="Times New Roman" w:eastAsia="仿宋_GB2312"/>
                <w:sz w:val="18"/>
                <w:szCs w:val="18"/>
                <w:lang w:eastAsia="zh-CN"/>
              </w:rPr>
              <w:t>文化站</w:t>
            </w:r>
          </w:p>
        </w:tc>
        <w:tc>
          <w:tcPr>
            <w:tcW w:w="1440" w:type="dxa"/>
            <w:vAlign w:val="center"/>
          </w:tcPr>
          <w:p w14:paraId="0B835607">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0631CC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DC817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E4654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F1AD49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A88D56">
            <w:pPr>
              <w:spacing w:line="240" w:lineRule="exact"/>
              <w:rPr>
                <w:rFonts w:ascii="仿宋_GB2312" w:hAnsi="Times New Roman" w:eastAsia="仿宋_GB2312"/>
                <w:sz w:val="18"/>
                <w:szCs w:val="18"/>
              </w:rPr>
            </w:pPr>
          </w:p>
        </w:tc>
        <w:tc>
          <w:tcPr>
            <w:tcW w:w="720" w:type="dxa"/>
            <w:vAlign w:val="center"/>
          </w:tcPr>
          <w:p w14:paraId="42F02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74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E08BF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2</w:t>
            </w:r>
          </w:p>
        </w:tc>
        <w:tc>
          <w:tcPr>
            <w:tcW w:w="734" w:type="dxa"/>
            <w:vMerge w:val="continue"/>
            <w:vAlign w:val="center"/>
          </w:tcPr>
          <w:p w14:paraId="3BD058DE">
            <w:pPr>
              <w:spacing w:line="240" w:lineRule="exact"/>
              <w:rPr>
                <w:rFonts w:ascii="仿宋_GB2312" w:hAnsi="Times New Roman" w:eastAsia="仿宋_GB2312"/>
                <w:sz w:val="18"/>
                <w:szCs w:val="18"/>
              </w:rPr>
            </w:pPr>
          </w:p>
        </w:tc>
        <w:tc>
          <w:tcPr>
            <w:tcW w:w="1620" w:type="dxa"/>
            <w:vAlign w:val="center"/>
          </w:tcPr>
          <w:p w14:paraId="7B8B767C">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0D318396">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770978E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58B323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77BC6E8">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EEA1CA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5.临时停止开放信息。</w:t>
            </w:r>
          </w:p>
        </w:tc>
        <w:tc>
          <w:tcPr>
            <w:tcW w:w="1980" w:type="dxa"/>
            <w:vAlign w:val="center"/>
          </w:tcPr>
          <w:p w14:paraId="3FDBFBFF">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366D1ED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E11D3FD">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44B77E2C">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A4E789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CEF6E2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78C9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087996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534865A">
            <w:pPr>
              <w:spacing w:line="240" w:lineRule="exact"/>
              <w:rPr>
                <w:rFonts w:ascii="仿宋_GB2312" w:hAnsi="Times New Roman" w:eastAsia="仿宋_GB2312"/>
                <w:sz w:val="18"/>
                <w:szCs w:val="18"/>
              </w:rPr>
            </w:pPr>
          </w:p>
        </w:tc>
        <w:tc>
          <w:tcPr>
            <w:tcW w:w="720" w:type="dxa"/>
            <w:vAlign w:val="center"/>
          </w:tcPr>
          <w:p w14:paraId="784363F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9D52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E839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3</w:t>
            </w:r>
          </w:p>
        </w:tc>
        <w:tc>
          <w:tcPr>
            <w:tcW w:w="734" w:type="dxa"/>
            <w:vMerge w:val="restart"/>
            <w:vAlign w:val="center"/>
          </w:tcPr>
          <w:p w14:paraId="2186D19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公共</w:t>
            </w:r>
          </w:p>
          <w:p w14:paraId="1BFC2DE3">
            <w:pPr>
              <w:spacing w:line="240" w:lineRule="exact"/>
              <w:rPr>
                <w:rFonts w:hint="eastAsia" w:ascii="仿宋_GB2312" w:hAnsi="Times New Roman" w:eastAsia="仿宋_GB2312"/>
                <w:sz w:val="18"/>
                <w:szCs w:val="18"/>
              </w:rPr>
            </w:pPr>
            <w:r>
              <w:rPr>
                <w:rFonts w:hint="eastAsia" w:ascii="仿宋_GB2312" w:hAnsi="Times New Roman" w:eastAsia="仿宋_GB2312"/>
                <w:sz w:val="18"/>
                <w:szCs w:val="18"/>
              </w:rPr>
              <w:t>服务</w:t>
            </w:r>
          </w:p>
        </w:tc>
        <w:tc>
          <w:tcPr>
            <w:tcW w:w="1620" w:type="dxa"/>
            <w:vAlign w:val="center"/>
          </w:tcPr>
          <w:p w14:paraId="53335069">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2451BB2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1.机构名称；</w:t>
            </w:r>
          </w:p>
          <w:p w14:paraId="657079B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2.开放时间；</w:t>
            </w:r>
          </w:p>
          <w:p w14:paraId="16D30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3.机构地址；</w:t>
            </w:r>
          </w:p>
          <w:p w14:paraId="7EE714B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58EF1B08">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79EF7D5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6794726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7BC6ED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6D0083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64626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49F65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472C33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1EA7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9837704">
            <w:pPr>
              <w:spacing w:line="240" w:lineRule="exact"/>
              <w:rPr>
                <w:rFonts w:ascii="仿宋_GB2312" w:hAnsi="Times New Roman" w:eastAsia="仿宋_GB2312"/>
                <w:sz w:val="18"/>
                <w:szCs w:val="18"/>
              </w:rPr>
            </w:pPr>
          </w:p>
        </w:tc>
        <w:tc>
          <w:tcPr>
            <w:tcW w:w="720" w:type="dxa"/>
            <w:vAlign w:val="center"/>
          </w:tcPr>
          <w:p w14:paraId="6A0531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75D80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31D13DC">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4</w:t>
            </w:r>
          </w:p>
        </w:tc>
        <w:tc>
          <w:tcPr>
            <w:tcW w:w="734" w:type="dxa"/>
            <w:vMerge w:val="continue"/>
            <w:vAlign w:val="center"/>
          </w:tcPr>
          <w:p w14:paraId="2E96BDC6">
            <w:pPr>
              <w:spacing w:line="240" w:lineRule="exact"/>
              <w:rPr>
                <w:rFonts w:hint="eastAsia" w:ascii="仿宋_GB2312" w:hAnsi="Times New Roman" w:eastAsia="仿宋_GB2312"/>
                <w:sz w:val="18"/>
                <w:szCs w:val="18"/>
              </w:rPr>
            </w:pPr>
          </w:p>
        </w:tc>
        <w:tc>
          <w:tcPr>
            <w:tcW w:w="1620" w:type="dxa"/>
            <w:vAlign w:val="center"/>
          </w:tcPr>
          <w:p w14:paraId="4DD0028D">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651664F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1AFD33D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601D5CF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444BA943">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29D3649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3B449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7620EDF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96FFF28">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F8F54AD">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5D05DC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2C2A5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069C8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B27B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EBC6DE">
            <w:pPr>
              <w:spacing w:line="240" w:lineRule="exact"/>
              <w:rPr>
                <w:rFonts w:ascii="仿宋_GB2312" w:hAnsi="Times New Roman" w:eastAsia="仿宋_GB2312"/>
                <w:sz w:val="18"/>
                <w:szCs w:val="18"/>
              </w:rPr>
            </w:pPr>
          </w:p>
        </w:tc>
        <w:tc>
          <w:tcPr>
            <w:tcW w:w="720" w:type="dxa"/>
            <w:vAlign w:val="center"/>
          </w:tcPr>
          <w:p w14:paraId="160E92C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42BC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2194E41">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5</w:t>
            </w:r>
          </w:p>
        </w:tc>
        <w:tc>
          <w:tcPr>
            <w:tcW w:w="734" w:type="dxa"/>
            <w:vMerge w:val="continue"/>
            <w:vAlign w:val="center"/>
          </w:tcPr>
          <w:p w14:paraId="504E8084">
            <w:pPr>
              <w:spacing w:line="240" w:lineRule="exact"/>
              <w:rPr>
                <w:rFonts w:hint="eastAsia" w:ascii="仿宋_GB2312" w:hAnsi="Times New Roman" w:eastAsia="仿宋_GB2312"/>
                <w:sz w:val="18"/>
                <w:szCs w:val="18"/>
              </w:rPr>
            </w:pPr>
          </w:p>
        </w:tc>
        <w:tc>
          <w:tcPr>
            <w:tcW w:w="1620" w:type="dxa"/>
            <w:vAlign w:val="center"/>
          </w:tcPr>
          <w:p w14:paraId="09CF0050">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358791B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00347FE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2.活动单位；</w:t>
            </w:r>
          </w:p>
          <w:p w14:paraId="52BF5109">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66BEDCFB">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A2D6A46">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152FF4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0FE51C8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F22E6D7">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1D071EB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3F8C821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E3A20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D8F4D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819E68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B4D55A2">
            <w:pPr>
              <w:spacing w:line="240" w:lineRule="exact"/>
              <w:rPr>
                <w:rFonts w:ascii="仿宋_GB2312" w:hAnsi="Times New Roman" w:eastAsia="仿宋_GB2312"/>
                <w:sz w:val="18"/>
                <w:szCs w:val="18"/>
              </w:rPr>
            </w:pPr>
          </w:p>
        </w:tc>
        <w:tc>
          <w:tcPr>
            <w:tcW w:w="720" w:type="dxa"/>
            <w:vAlign w:val="center"/>
          </w:tcPr>
          <w:p w14:paraId="2DF6C35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DCA5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84BCECD">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6</w:t>
            </w:r>
          </w:p>
        </w:tc>
        <w:tc>
          <w:tcPr>
            <w:tcW w:w="734" w:type="dxa"/>
            <w:vMerge w:val="continue"/>
            <w:vAlign w:val="center"/>
          </w:tcPr>
          <w:p w14:paraId="229344D3">
            <w:pPr>
              <w:spacing w:line="240" w:lineRule="exact"/>
              <w:rPr>
                <w:rFonts w:hint="eastAsia" w:ascii="仿宋_GB2312" w:hAnsi="Times New Roman" w:eastAsia="仿宋_GB2312"/>
                <w:sz w:val="18"/>
                <w:szCs w:val="18"/>
              </w:rPr>
            </w:pPr>
          </w:p>
        </w:tc>
        <w:tc>
          <w:tcPr>
            <w:tcW w:w="1620" w:type="dxa"/>
            <w:vAlign w:val="center"/>
          </w:tcPr>
          <w:p w14:paraId="641E9E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5D3D7A5">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1.培训时间；</w:t>
            </w:r>
          </w:p>
          <w:p w14:paraId="0C29AA0F">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2.培训单位；</w:t>
            </w:r>
          </w:p>
          <w:p w14:paraId="275F306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3.培训地址；</w:t>
            </w:r>
          </w:p>
          <w:p w14:paraId="4AAB3F4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3637ED1E">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220886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2B3FD80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8B08930">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761F348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2D56F2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C4A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A3C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A0654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868BE5">
            <w:pPr>
              <w:spacing w:line="240" w:lineRule="exact"/>
              <w:rPr>
                <w:rFonts w:ascii="仿宋_GB2312" w:hAnsi="Times New Roman" w:eastAsia="仿宋_GB2312"/>
                <w:sz w:val="18"/>
                <w:szCs w:val="18"/>
              </w:rPr>
            </w:pPr>
          </w:p>
        </w:tc>
        <w:tc>
          <w:tcPr>
            <w:tcW w:w="720" w:type="dxa"/>
            <w:vAlign w:val="center"/>
          </w:tcPr>
          <w:p w14:paraId="1A0FC86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75B5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08D5FA7">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lang w:val="en-US" w:eastAsia="zh-CN"/>
              </w:rPr>
              <w:t>7</w:t>
            </w:r>
          </w:p>
        </w:tc>
        <w:tc>
          <w:tcPr>
            <w:tcW w:w="734" w:type="dxa"/>
            <w:vMerge w:val="continue"/>
            <w:vAlign w:val="center"/>
          </w:tcPr>
          <w:p w14:paraId="107C04A4">
            <w:pPr>
              <w:spacing w:line="240" w:lineRule="exact"/>
              <w:rPr>
                <w:rFonts w:hint="eastAsia" w:ascii="仿宋_GB2312" w:hAnsi="Times New Roman" w:eastAsia="仿宋_GB2312"/>
                <w:sz w:val="18"/>
                <w:szCs w:val="18"/>
              </w:rPr>
            </w:pPr>
          </w:p>
        </w:tc>
        <w:tc>
          <w:tcPr>
            <w:tcW w:w="1620" w:type="dxa"/>
            <w:vAlign w:val="center"/>
          </w:tcPr>
          <w:p w14:paraId="397906F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65C9B830">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1.活动时间；</w:t>
            </w:r>
          </w:p>
          <w:p w14:paraId="54084164">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2.组织单位；</w:t>
            </w:r>
          </w:p>
          <w:p w14:paraId="0DA8AF2A">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3.活动地址；</w:t>
            </w:r>
          </w:p>
          <w:p w14:paraId="70378062">
            <w:pPr>
              <w:spacing w:line="240" w:lineRule="exact"/>
              <w:rPr>
                <w:rFonts w:hint="eastAsia" w:ascii="仿宋_GB2312" w:hAnsi="Times New Roman" w:eastAsia="仿宋_GB2312"/>
                <w:sz w:val="18"/>
                <w:szCs w:val="18"/>
                <w:lang w:eastAsia="zh-CN"/>
              </w:rPr>
            </w:pPr>
            <w:r>
              <w:rPr>
                <w:rFonts w:hint="eastAsia" w:ascii="仿宋_GB2312" w:hAnsi="Times New Roman" w:eastAsia="仿宋_GB2312"/>
                <w:sz w:val="18"/>
                <w:szCs w:val="18"/>
              </w:rPr>
              <w:t>4.联系电话；</w:t>
            </w:r>
          </w:p>
          <w:p w14:paraId="03D5FB47">
            <w:pPr>
              <w:spacing w:line="240" w:lineRule="exact"/>
              <w:rPr>
                <w:rFonts w:ascii="仿宋_GB2312" w:hAnsi="Times New Roman" w:eastAsia="仿宋_GB2312"/>
                <w:sz w:val="18"/>
                <w:szCs w:val="18"/>
              </w:rPr>
            </w:pPr>
            <w:r>
              <w:rPr>
                <w:rFonts w:hint="eastAsia" w:ascii="仿宋_GB2312" w:hAnsi="Times New Roman" w:eastAsia="仿宋_GB2312"/>
                <w:sz w:val="18"/>
                <w:szCs w:val="18"/>
              </w:rPr>
              <w:t>5.临时停止活动信息。</w:t>
            </w:r>
          </w:p>
        </w:tc>
        <w:tc>
          <w:tcPr>
            <w:tcW w:w="1980" w:type="dxa"/>
            <w:vAlign w:val="center"/>
          </w:tcPr>
          <w:p w14:paraId="59D5662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377157B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21A6C27E">
            <w:pPr>
              <w:spacing w:line="240" w:lineRule="exact"/>
              <w:rPr>
                <w:rFonts w:ascii="仿宋_GB2312" w:hAnsi="Times New Roman" w:eastAsia="仿宋_GB2312"/>
                <w:sz w:val="18"/>
                <w:szCs w:val="18"/>
              </w:rPr>
            </w:pPr>
            <w:r>
              <w:rPr>
                <w:rFonts w:hint="eastAsia" w:ascii="仿宋_GB2312" w:hAnsi="Times New Roman" w:eastAsia="仿宋_GB2312"/>
                <w:sz w:val="18"/>
                <w:szCs w:val="18"/>
                <w:lang w:eastAsia="zh-CN"/>
              </w:rPr>
              <w:t>镇政府文化站</w:t>
            </w:r>
          </w:p>
        </w:tc>
        <w:tc>
          <w:tcPr>
            <w:tcW w:w="1440" w:type="dxa"/>
            <w:vAlign w:val="center"/>
          </w:tcPr>
          <w:p w14:paraId="0430A77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063C21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D0C2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3FEF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4B4468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1E04E63">
            <w:pPr>
              <w:spacing w:line="240" w:lineRule="exact"/>
              <w:rPr>
                <w:rFonts w:ascii="仿宋_GB2312" w:hAnsi="Times New Roman" w:eastAsia="仿宋_GB2312"/>
                <w:sz w:val="18"/>
                <w:szCs w:val="18"/>
              </w:rPr>
            </w:pPr>
          </w:p>
        </w:tc>
        <w:tc>
          <w:tcPr>
            <w:tcW w:w="720" w:type="dxa"/>
            <w:vAlign w:val="center"/>
          </w:tcPr>
          <w:p w14:paraId="24E190F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54283DF0">
      <w:pPr>
        <w:pStyle w:val="2"/>
        <w:jc w:val="center"/>
        <w:rPr>
          <w:rFonts w:hint="eastAsia" w:ascii="方正小标宋_GBK" w:hAnsi="方正小标宋_GBK" w:eastAsia="方正小标宋_GBK"/>
          <w:b w:val="0"/>
          <w:bCs w:val="0"/>
          <w:sz w:val="30"/>
        </w:rPr>
      </w:pPr>
      <w:bookmarkStart w:id="12" w:name="_Toc24724724"/>
      <w:r>
        <w:rPr>
          <w:rFonts w:hint="eastAsia" w:ascii="方正小标宋_GBK" w:hAnsi="方正小标宋_GBK" w:eastAsia="方正小标宋_GBK"/>
          <w:b w:val="0"/>
          <w:bCs w:val="0"/>
          <w:sz w:val="30"/>
        </w:rPr>
        <w:br w:type="page"/>
      </w:r>
    </w:p>
    <w:bookmarkEnd w:id="12"/>
    <w:p w14:paraId="7A8FBE61">
      <w:pPr>
        <w:pStyle w:val="2"/>
        <w:jc w:val="center"/>
        <w:rPr>
          <w:rFonts w:hint="eastAsia" w:ascii="方正小标宋_GBK" w:hAnsi="方正小标宋_GBK" w:eastAsia="方正小标宋_GBK"/>
          <w:b w:val="0"/>
          <w:bCs w:val="0"/>
          <w:sz w:val="30"/>
        </w:rPr>
      </w:pPr>
      <w:r>
        <w:rPr>
          <w:rFonts w:hint="eastAsia" w:ascii="方正小标宋_GBK" w:hAnsi="方正小标宋_GBK" w:eastAsia="方正小标宋_GBK"/>
          <w:b w:val="0"/>
          <w:bCs w:val="0"/>
          <w:sz w:val="30"/>
        </w:rPr>
        <w:t>（</w:t>
      </w:r>
      <w:r>
        <w:rPr>
          <w:rFonts w:hint="eastAsia" w:ascii="方正小标宋_GBK" w:hAnsi="方正小标宋_GBK" w:eastAsia="方正小标宋_GBK"/>
          <w:b w:val="0"/>
          <w:bCs w:val="0"/>
          <w:sz w:val="30"/>
          <w:lang w:eastAsia="zh-CN"/>
        </w:rPr>
        <w:t>十五</w:t>
      </w:r>
      <w:r>
        <w:rPr>
          <w:rFonts w:hint="eastAsia" w:ascii="方正小标宋_GBK" w:hAnsi="方正小标宋_GBK" w:eastAsia="方正小标宋_GBK"/>
          <w:b w:val="0"/>
          <w:bCs w:val="0"/>
          <w:sz w:val="30"/>
        </w:rPr>
        <w:t>）安全生产领域基层政务公开标准目录</w:t>
      </w:r>
      <w:bookmarkEnd w:id="8"/>
    </w:p>
    <w:tbl>
      <w:tblPr>
        <w:tblStyle w:val="4"/>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28E94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shd w:val="clear" w:color="auto" w:fill="auto"/>
            <w:vAlign w:val="center"/>
          </w:tcPr>
          <w:p w14:paraId="76F9286F">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shd w:val="clear" w:color="auto" w:fill="auto"/>
            <w:vAlign w:val="center"/>
          </w:tcPr>
          <w:p w14:paraId="75B22C0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shd w:val="clear" w:color="auto" w:fill="auto"/>
            <w:vAlign w:val="center"/>
          </w:tcPr>
          <w:p w14:paraId="4D1FA4B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shd w:val="clear" w:color="auto" w:fill="auto"/>
            <w:vAlign w:val="center"/>
          </w:tcPr>
          <w:p w14:paraId="4F324C7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shd w:val="clear" w:color="auto" w:fill="auto"/>
            <w:vAlign w:val="center"/>
          </w:tcPr>
          <w:p w14:paraId="784A1AE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shd w:val="clear" w:color="auto" w:fill="auto"/>
            <w:vAlign w:val="center"/>
          </w:tcPr>
          <w:p w14:paraId="2A69C4D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shd w:val="clear" w:color="auto" w:fill="auto"/>
            <w:vAlign w:val="center"/>
          </w:tcPr>
          <w:p w14:paraId="01A4441B">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shd w:val="clear" w:color="auto" w:fill="auto"/>
            <w:vAlign w:val="center"/>
          </w:tcPr>
          <w:p w14:paraId="2121ED6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shd w:val="clear" w:color="auto" w:fill="auto"/>
            <w:vAlign w:val="center"/>
          </w:tcPr>
          <w:p w14:paraId="3576B6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shd w:val="clear" w:color="auto" w:fill="auto"/>
            <w:vAlign w:val="center"/>
          </w:tcPr>
          <w:p w14:paraId="0F482D41">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155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shd w:val="clear" w:color="auto" w:fill="auto"/>
            <w:vAlign w:val="center"/>
          </w:tcPr>
          <w:p w14:paraId="76CED563">
            <w:pPr>
              <w:widowControl/>
              <w:jc w:val="center"/>
              <w:rPr>
                <w:rFonts w:hint="eastAsia" w:ascii="仿宋_GB2312" w:hAnsi="Times New Roman" w:eastAsia="仿宋_GB2312"/>
                <w:color w:val="000000"/>
                <w:kern w:val="0"/>
                <w:sz w:val="18"/>
                <w:szCs w:val="18"/>
              </w:rPr>
            </w:pPr>
          </w:p>
        </w:tc>
        <w:tc>
          <w:tcPr>
            <w:tcW w:w="900" w:type="dxa"/>
            <w:shd w:val="clear" w:color="auto" w:fill="auto"/>
            <w:vAlign w:val="center"/>
          </w:tcPr>
          <w:p w14:paraId="1F0B03E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shd w:val="clear" w:color="auto" w:fill="auto"/>
            <w:vAlign w:val="center"/>
          </w:tcPr>
          <w:p w14:paraId="6CAB94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shd w:val="clear" w:color="auto" w:fill="auto"/>
            <w:vAlign w:val="center"/>
          </w:tcPr>
          <w:p w14:paraId="38CC4695">
            <w:pPr>
              <w:widowControl/>
              <w:jc w:val="left"/>
              <w:rPr>
                <w:rFonts w:hint="eastAsia" w:ascii="黑体" w:hAnsi="宋体" w:eastAsia="黑体" w:cs="宋体"/>
                <w:color w:val="000000"/>
                <w:kern w:val="0"/>
                <w:sz w:val="22"/>
              </w:rPr>
            </w:pPr>
          </w:p>
        </w:tc>
        <w:tc>
          <w:tcPr>
            <w:tcW w:w="2520" w:type="dxa"/>
            <w:vMerge w:val="continue"/>
            <w:shd w:val="clear" w:color="auto" w:fill="auto"/>
            <w:vAlign w:val="center"/>
          </w:tcPr>
          <w:p w14:paraId="52D29630">
            <w:pPr>
              <w:widowControl/>
              <w:jc w:val="left"/>
              <w:rPr>
                <w:rFonts w:hint="eastAsia" w:ascii="黑体" w:hAnsi="宋体" w:eastAsia="黑体" w:cs="宋体"/>
                <w:color w:val="000000"/>
                <w:kern w:val="0"/>
                <w:sz w:val="22"/>
              </w:rPr>
            </w:pPr>
          </w:p>
        </w:tc>
        <w:tc>
          <w:tcPr>
            <w:tcW w:w="1800" w:type="dxa"/>
            <w:vMerge w:val="continue"/>
            <w:shd w:val="clear" w:color="auto" w:fill="auto"/>
            <w:vAlign w:val="center"/>
          </w:tcPr>
          <w:p w14:paraId="17008257">
            <w:pPr>
              <w:widowControl/>
              <w:jc w:val="left"/>
              <w:rPr>
                <w:rFonts w:hint="eastAsia" w:ascii="黑体" w:hAnsi="宋体" w:eastAsia="黑体" w:cs="宋体"/>
                <w:color w:val="000000"/>
                <w:kern w:val="0"/>
                <w:sz w:val="22"/>
              </w:rPr>
            </w:pPr>
          </w:p>
        </w:tc>
        <w:tc>
          <w:tcPr>
            <w:tcW w:w="900" w:type="dxa"/>
            <w:vMerge w:val="continue"/>
            <w:shd w:val="clear" w:color="auto" w:fill="auto"/>
            <w:vAlign w:val="center"/>
          </w:tcPr>
          <w:p w14:paraId="64EFD3DB">
            <w:pPr>
              <w:widowControl/>
              <w:jc w:val="center"/>
              <w:rPr>
                <w:rFonts w:hint="eastAsia" w:ascii="黑体" w:hAnsi="宋体" w:eastAsia="黑体" w:cs="宋体"/>
                <w:color w:val="000000"/>
                <w:kern w:val="0"/>
                <w:sz w:val="22"/>
              </w:rPr>
            </w:pPr>
          </w:p>
        </w:tc>
        <w:tc>
          <w:tcPr>
            <w:tcW w:w="1496" w:type="dxa"/>
            <w:vMerge w:val="continue"/>
            <w:shd w:val="clear" w:color="auto" w:fill="auto"/>
            <w:vAlign w:val="center"/>
          </w:tcPr>
          <w:p w14:paraId="13F8FD4A">
            <w:pPr>
              <w:widowControl/>
              <w:jc w:val="left"/>
              <w:rPr>
                <w:rFonts w:hint="eastAsia" w:ascii="黑体" w:hAnsi="宋体" w:eastAsia="黑体" w:cs="宋体"/>
                <w:kern w:val="0"/>
                <w:sz w:val="22"/>
              </w:rPr>
            </w:pPr>
          </w:p>
        </w:tc>
        <w:tc>
          <w:tcPr>
            <w:tcW w:w="664" w:type="dxa"/>
            <w:shd w:val="clear" w:color="auto" w:fill="auto"/>
            <w:vAlign w:val="center"/>
          </w:tcPr>
          <w:p w14:paraId="654F4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shd w:val="clear" w:color="auto" w:fill="auto"/>
            <w:vAlign w:val="center"/>
          </w:tcPr>
          <w:p w14:paraId="4F1FBE7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shd w:val="clear" w:color="auto" w:fill="auto"/>
            <w:vAlign w:val="center"/>
          </w:tcPr>
          <w:p w14:paraId="19819EA5">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shd w:val="clear" w:color="auto" w:fill="auto"/>
            <w:vAlign w:val="center"/>
          </w:tcPr>
          <w:p w14:paraId="743BACD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shd w:val="clear" w:color="auto" w:fill="auto"/>
            <w:vAlign w:val="center"/>
          </w:tcPr>
          <w:p w14:paraId="471812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shd w:val="clear" w:color="auto" w:fill="auto"/>
            <w:vAlign w:val="center"/>
          </w:tcPr>
          <w:p w14:paraId="7CD8A1C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63A6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shd w:val="clear" w:color="auto" w:fill="auto"/>
            <w:vAlign w:val="center"/>
          </w:tcPr>
          <w:p w14:paraId="42749A69">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shd w:val="clear" w:color="auto" w:fill="auto"/>
            <w:vAlign w:val="center"/>
          </w:tcPr>
          <w:p w14:paraId="691B1681">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215109D3">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shd w:val="clear" w:color="auto" w:fill="auto"/>
            <w:vAlign w:val="center"/>
          </w:tcPr>
          <w:p w14:paraId="29CD62D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shd w:val="clear" w:color="auto" w:fill="auto"/>
            <w:vAlign w:val="center"/>
          </w:tcPr>
          <w:p w14:paraId="217BAFE9">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shd w:val="clear" w:color="auto" w:fill="auto"/>
            <w:vAlign w:val="center"/>
          </w:tcPr>
          <w:p w14:paraId="7707B17B">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7AB5EF9D">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D5CCB60">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restart"/>
            <w:shd w:val="clear" w:color="auto" w:fill="auto"/>
            <w:vAlign w:val="center"/>
          </w:tcPr>
          <w:p w14:paraId="61B8EFC2">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tc>
        <w:tc>
          <w:tcPr>
            <w:tcW w:w="664" w:type="dxa"/>
            <w:shd w:val="clear" w:color="auto" w:fill="auto"/>
            <w:vAlign w:val="center"/>
          </w:tcPr>
          <w:p w14:paraId="3AA5F987">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D60E3C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15546AFA">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104BE7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55C1FBA">
            <w:pPr>
              <w:rPr>
                <w:rFonts w:hint="eastAsia" w:ascii="仿宋_GB2312" w:hAnsi="宋体" w:eastAsia="仿宋_GB2312" w:cs="宋体"/>
                <w:bCs/>
                <w:sz w:val="18"/>
                <w:szCs w:val="18"/>
              </w:rPr>
            </w:pPr>
          </w:p>
        </w:tc>
        <w:tc>
          <w:tcPr>
            <w:tcW w:w="540" w:type="dxa"/>
            <w:shd w:val="clear" w:color="auto" w:fill="auto"/>
            <w:vAlign w:val="center"/>
          </w:tcPr>
          <w:p w14:paraId="66B1D00C">
            <w:pPr>
              <w:rPr>
                <w:rFonts w:hint="eastAsia" w:ascii="仿宋_GB2312" w:hAnsi="宋体" w:eastAsia="仿宋_GB2312" w:cs="宋体"/>
                <w:bCs/>
                <w:sz w:val="18"/>
                <w:szCs w:val="18"/>
              </w:rPr>
            </w:pPr>
            <w:r>
              <w:rPr>
                <w:rFonts w:hint="eastAsia" w:ascii="仿宋_GB2312" w:eastAsia="仿宋_GB2312"/>
                <w:bCs/>
                <w:sz w:val="18"/>
                <w:szCs w:val="18"/>
              </w:rPr>
              <w:t>√</w:t>
            </w:r>
          </w:p>
        </w:tc>
      </w:tr>
      <w:tr w14:paraId="2C5DC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shd w:val="clear" w:color="auto" w:fill="auto"/>
            <w:vAlign w:val="center"/>
          </w:tcPr>
          <w:p w14:paraId="1BF0A5BE">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shd w:val="clear" w:color="auto" w:fill="auto"/>
            <w:vAlign w:val="center"/>
          </w:tcPr>
          <w:p w14:paraId="4BD9AFB2">
            <w:pPr>
              <w:rPr>
                <w:rFonts w:hint="eastAsia" w:ascii="仿宋_GB2312" w:hAnsi="宋体" w:eastAsia="仿宋_GB2312" w:cs="宋体"/>
                <w:color w:val="000000"/>
                <w:sz w:val="18"/>
                <w:szCs w:val="18"/>
              </w:rPr>
            </w:pPr>
          </w:p>
        </w:tc>
        <w:tc>
          <w:tcPr>
            <w:tcW w:w="1080" w:type="dxa"/>
            <w:shd w:val="clear" w:color="auto" w:fill="auto"/>
            <w:vAlign w:val="center"/>
          </w:tcPr>
          <w:p w14:paraId="3093B7B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shd w:val="clear" w:color="auto" w:fill="auto"/>
            <w:vAlign w:val="center"/>
          </w:tcPr>
          <w:p w14:paraId="6B0B432F">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shd w:val="clear" w:color="auto" w:fill="auto"/>
            <w:vAlign w:val="center"/>
          </w:tcPr>
          <w:p w14:paraId="04472D9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1E7957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7059D0E">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2A7DEC80">
            <w:pPr>
              <w:spacing w:line="240" w:lineRule="exact"/>
              <w:jc w:val="left"/>
              <w:rPr>
                <w:rFonts w:hint="eastAsia" w:ascii="仿宋_GB2312" w:eastAsia="仿宋_GB2312"/>
                <w:sz w:val="18"/>
                <w:szCs w:val="18"/>
              </w:rPr>
            </w:pPr>
          </w:p>
        </w:tc>
        <w:tc>
          <w:tcPr>
            <w:tcW w:w="664" w:type="dxa"/>
            <w:shd w:val="clear" w:color="auto" w:fill="auto"/>
            <w:vAlign w:val="center"/>
          </w:tcPr>
          <w:p w14:paraId="396304BE">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9C4893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327EB046">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45434E21">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5D04CC81">
            <w:pPr>
              <w:rPr>
                <w:rFonts w:hint="eastAsia" w:ascii="仿宋_GB2312" w:hAnsi="宋体" w:eastAsia="仿宋_GB2312" w:cs="宋体"/>
                <w:bCs/>
                <w:sz w:val="18"/>
                <w:szCs w:val="18"/>
              </w:rPr>
            </w:pPr>
          </w:p>
        </w:tc>
        <w:tc>
          <w:tcPr>
            <w:tcW w:w="540" w:type="dxa"/>
            <w:shd w:val="clear" w:color="auto" w:fill="auto"/>
            <w:vAlign w:val="center"/>
          </w:tcPr>
          <w:p w14:paraId="666FD1E9">
            <w:pPr>
              <w:rPr>
                <w:rFonts w:hint="eastAsia" w:ascii="仿宋_GB2312" w:hAnsi="宋体" w:eastAsia="仿宋_GB2312" w:cs="宋体"/>
                <w:bCs/>
                <w:sz w:val="18"/>
                <w:szCs w:val="18"/>
              </w:rPr>
            </w:pPr>
            <w:r>
              <w:rPr>
                <w:rFonts w:hint="eastAsia" w:ascii="仿宋_GB2312" w:eastAsia="仿宋_GB2312"/>
                <w:bCs/>
                <w:sz w:val="18"/>
                <w:szCs w:val="18"/>
              </w:rPr>
              <w:t>√</w:t>
            </w:r>
          </w:p>
        </w:tc>
      </w:tr>
      <w:tr w14:paraId="6B0A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shd w:val="clear" w:color="auto" w:fill="auto"/>
            <w:vAlign w:val="center"/>
          </w:tcPr>
          <w:p w14:paraId="2D55083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shd w:val="clear" w:color="auto" w:fill="auto"/>
            <w:vAlign w:val="center"/>
          </w:tcPr>
          <w:p w14:paraId="7FD3B18E">
            <w:pPr>
              <w:rPr>
                <w:rFonts w:hint="eastAsia" w:ascii="仿宋_GB2312" w:hAnsi="宋体" w:eastAsia="仿宋_GB2312" w:cs="宋体"/>
                <w:color w:val="000000"/>
                <w:sz w:val="18"/>
                <w:szCs w:val="18"/>
              </w:rPr>
            </w:pPr>
          </w:p>
        </w:tc>
        <w:tc>
          <w:tcPr>
            <w:tcW w:w="1080" w:type="dxa"/>
            <w:shd w:val="clear" w:color="auto" w:fill="auto"/>
            <w:vAlign w:val="center"/>
          </w:tcPr>
          <w:p w14:paraId="63233028">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shd w:val="clear" w:color="auto" w:fill="auto"/>
            <w:vAlign w:val="center"/>
          </w:tcPr>
          <w:p w14:paraId="7513769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shd w:val="clear" w:color="auto" w:fill="auto"/>
            <w:vAlign w:val="center"/>
          </w:tcPr>
          <w:p w14:paraId="7492F70A">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627AC5BE">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737A2498">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07D72D96">
            <w:pPr>
              <w:spacing w:line="240" w:lineRule="exact"/>
              <w:jc w:val="left"/>
              <w:rPr>
                <w:rFonts w:hint="eastAsia" w:ascii="仿宋_GB2312" w:eastAsia="仿宋_GB2312"/>
                <w:sz w:val="18"/>
                <w:szCs w:val="18"/>
              </w:rPr>
            </w:pPr>
          </w:p>
        </w:tc>
        <w:tc>
          <w:tcPr>
            <w:tcW w:w="664" w:type="dxa"/>
            <w:shd w:val="clear" w:color="auto" w:fill="auto"/>
            <w:vAlign w:val="center"/>
          </w:tcPr>
          <w:p w14:paraId="01E00F3F">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09B16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41C8451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84CF5F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38200045">
            <w:pPr>
              <w:rPr>
                <w:rFonts w:hint="eastAsia" w:ascii="仿宋_GB2312" w:hAnsi="宋体" w:eastAsia="仿宋_GB2312" w:cs="宋体"/>
                <w:bCs/>
                <w:sz w:val="18"/>
                <w:szCs w:val="18"/>
              </w:rPr>
            </w:pPr>
          </w:p>
        </w:tc>
        <w:tc>
          <w:tcPr>
            <w:tcW w:w="540" w:type="dxa"/>
            <w:shd w:val="clear" w:color="auto" w:fill="auto"/>
            <w:vAlign w:val="center"/>
          </w:tcPr>
          <w:p w14:paraId="7F77436D">
            <w:pPr>
              <w:rPr>
                <w:rFonts w:hint="eastAsia" w:ascii="仿宋_GB2312" w:hAnsi="宋体" w:eastAsia="仿宋_GB2312" w:cs="宋体"/>
                <w:bCs/>
                <w:sz w:val="18"/>
                <w:szCs w:val="18"/>
              </w:rPr>
            </w:pPr>
            <w:r>
              <w:rPr>
                <w:rFonts w:hint="eastAsia" w:ascii="仿宋_GB2312" w:eastAsia="仿宋_GB2312"/>
                <w:bCs/>
                <w:sz w:val="18"/>
                <w:szCs w:val="18"/>
              </w:rPr>
              <w:t>√</w:t>
            </w:r>
          </w:p>
        </w:tc>
      </w:tr>
      <w:tr w14:paraId="30B6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shd w:val="clear" w:color="auto" w:fill="auto"/>
            <w:vAlign w:val="center"/>
          </w:tcPr>
          <w:p w14:paraId="2A938AEF">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shd w:val="clear" w:color="auto" w:fill="auto"/>
            <w:vAlign w:val="center"/>
          </w:tcPr>
          <w:p w14:paraId="0646B5D0">
            <w:pPr>
              <w:rPr>
                <w:rFonts w:hint="eastAsia" w:ascii="仿宋_GB2312" w:hAnsi="宋体" w:eastAsia="仿宋_GB2312" w:cs="宋体"/>
                <w:color w:val="000000"/>
                <w:sz w:val="18"/>
                <w:szCs w:val="18"/>
              </w:rPr>
            </w:pPr>
          </w:p>
        </w:tc>
        <w:tc>
          <w:tcPr>
            <w:tcW w:w="1080" w:type="dxa"/>
            <w:shd w:val="clear" w:color="auto" w:fill="auto"/>
            <w:vAlign w:val="center"/>
          </w:tcPr>
          <w:p w14:paraId="4055B115">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shd w:val="clear" w:color="auto" w:fill="auto"/>
            <w:vAlign w:val="center"/>
          </w:tcPr>
          <w:p w14:paraId="50246AB7">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shd w:val="clear" w:color="auto" w:fill="auto"/>
            <w:vAlign w:val="center"/>
          </w:tcPr>
          <w:p w14:paraId="725BBAB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shd w:val="clear" w:color="auto" w:fill="auto"/>
            <w:vAlign w:val="center"/>
          </w:tcPr>
          <w:p w14:paraId="4BB9D6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shd w:val="clear" w:color="auto" w:fill="auto"/>
            <w:vAlign w:val="center"/>
          </w:tcPr>
          <w:p w14:paraId="3B2FB6D6">
            <w:pPr>
              <w:jc w:val="center"/>
              <w:rPr>
                <w:rFonts w:hint="eastAsia" w:ascii="仿宋_GB2312" w:hAnsi="宋体" w:eastAsia="仿宋_GB2312" w:cs="宋体"/>
                <w:bCs/>
                <w:sz w:val="18"/>
                <w:szCs w:val="18"/>
                <w:lang w:eastAsia="zh-CN"/>
              </w:rPr>
            </w:pPr>
            <w:r>
              <w:rPr>
                <w:rFonts w:hint="eastAsia" w:ascii="仿宋_GB2312" w:eastAsia="仿宋_GB2312"/>
                <w:bCs/>
                <w:sz w:val="18"/>
                <w:szCs w:val="18"/>
                <w:lang w:eastAsia="zh-CN"/>
              </w:rPr>
              <w:t>镇政府安办</w:t>
            </w:r>
          </w:p>
        </w:tc>
        <w:tc>
          <w:tcPr>
            <w:tcW w:w="1496" w:type="dxa"/>
            <w:vMerge w:val="continue"/>
            <w:shd w:val="clear" w:color="auto" w:fill="auto"/>
            <w:vAlign w:val="center"/>
          </w:tcPr>
          <w:p w14:paraId="4DDCA6B0">
            <w:pPr>
              <w:spacing w:line="240" w:lineRule="exact"/>
              <w:jc w:val="left"/>
              <w:rPr>
                <w:rFonts w:hint="eastAsia" w:ascii="仿宋_GB2312" w:eastAsia="仿宋_GB2312"/>
                <w:sz w:val="18"/>
                <w:szCs w:val="18"/>
              </w:rPr>
            </w:pPr>
          </w:p>
        </w:tc>
        <w:tc>
          <w:tcPr>
            <w:tcW w:w="664" w:type="dxa"/>
            <w:shd w:val="clear" w:color="auto" w:fill="auto"/>
            <w:vAlign w:val="center"/>
          </w:tcPr>
          <w:p w14:paraId="06055B93">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54C7D042">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shd w:val="clear" w:color="auto" w:fill="auto"/>
            <w:vAlign w:val="center"/>
          </w:tcPr>
          <w:p w14:paraId="74B99339">
            <w:pPr>
              <w:rPr>
                <w:rFonts w:hint="eastAsia" w:ascii="仿宋_GB2312" w:hAnsi="宋体" w:eastAsia="仿宋_GB2312" w:cs="宋体"/>
                <w:bCs/>
                <w:sz w:val="18"/>
                <w:szCs w:val="18"/>
              </w:rPr>
            </w:pPr>
            <w:r>
              <w:rPr>
                <w:rFonts w:hint="eastAsia" w:ascii="仿宋_GB2312" w:eastAsia="仿宋_GB2312"/>
                <w:bCs/>
                <w:sz w:val="18"/>
                <w:szCs w:val="18"/>
              </w:rPr>
              <w:t>√</w:t>
            </w:r>
          </w:p>
        </w:tc>
        <w:tc>
          <w:tcPr>
            <w:tcW w:w="720" w:type="dxa"/>
            <w:shd w:val="clear" w:color="auto" w:fill="auto"/>
            <w:vAlign w:val="center"/>
          </w:tcPr>
          <w:p w14:paraId="69EFEBCC">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shd w:val="clear" w:color="auto" w:fill="auto"/>
            <w:vAlign w:val="center"/>
          </w:tcPr>
          <w:p w14:paraId="015E806E">
            <w:pPr>
              <w:rPr>
                <w:rFonts w:hint="eastAsia" w:ascii="仿宋_GB2312" w:hAnsi="宋体" w:eastAsia="仿宋_GB2312" w:cs="宋体"/>
                <w:bCs/>
                <w:sz w:val="18"/>
                <w:szCs w:val="18"/>
              </w:rPr>
            </w:pPr>
          </w:p>
        </w:tc>
        <w:tc>
          <w:tcPr>
            <w:tcW w:w="540" w:type="dxa"/>
            <w:shd w:val="clear" w:color="auto" w:fill="auto"/>
            <w:vAlign w:val="center"/>
          </w:tcPr>
          <w:p w14:paraId="141ABCB4">
            <w:pPr>
              <w:rPr>
                <w:rFonts w:hint="eastAsia" w:ascii="仿宋_GB2312" w:hAnsi="宋体" w:eastAsia="仿宋_GB2312" w:cs="宋体"/>
                <w:bCs/>
                <w:sz w:val="18"/>
                <w:szCs w:val="18"/>
              </w:rPr>
            </w:pPr>
            <w:r>
              <w:rPr>
                <w:rFonts w:hint="eastAsia" w:ascii="仿宋_GB2312" w:eastAsia="仿宋_GB2312"/>
                <w:bCs/>
                <w:sz w:val="18"/>
                <w:szCs w:val="18"/>
              </w:rPr>
              <w:t>√</w:t>
            </w:r>
          </w:p>
        </w:tc>
      </w:tr>
    </w:tbl>
    <w:p w14:paraId="54AF848D"/>
    <w:p w14:paraId="126072E8"/>
    <w:p w14:paraId="5B9CDE83"/>
    <w:p w14:paraId="113FC28D"/>
    <w:p w14:paraId="42B2121D"/>
    <w:p w14:paraId="28662BD6">
      <w:pPr>
        <w:pStyle w:val="2"/>
        <w:jc w:val="center"/>
        <w:rPr>
          <w:rFonts w:hint="eastAsia" w:ascii="方正小标宋_GBK" w:hAnsi="方正小标宋_GBK" w:eastAsia="方正小标宋_GBK"/>
          <w:b w:val="0"/>
          <w:bCs w:val="0"/>
          <w:sz w:val="30"/>
        </w:rPr>
      </w:pPr>
      <w:bookmarkStart w:id="13" w:name="_Toc24724726"/>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六</w:t>
      </w:r>
      <w:r>
        <w:rPr>
          <w:rFonts w:hint="eastAsia" w:ascii="方正小标宋_GBK" w:hAnsi="方正小标宋_GBK" w:eastAsia="方正小标宋_GBK"/>
          <w:b w:val="0"/>
          <w:bCs w:val="0"/>
          <w:sz w:val="30"/>
        </w:rPr>
        <w:t>）救灾生产领域基层政务公开标准目录</w:t>
      </w:r>
      <w:bookmarkEnd w:id="13"/>
    </w:p>
    <w:tbl>
      <w:tblPr>
        <w:tblStyle w:val="4"/>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7B8730BD">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C060F9">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14:paraId="4041115E">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EC78CF2">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E4099A7">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B733720">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08942A">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19CAFE7">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21AEA12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14:paraId="00EBF89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shd w:val="clear" w:color="auto" w:fill="auto"/>
            <w:vAlign w:val="center"/>
          </w:tcPr>
          <w:p w14:paraId="410B0E53">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14:paraId="2623E870">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40F6E2">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shd w:val="clear" w:color="auto" w:fill="auto"/>
            <w:vAlign w:val="center"/>
          </w:tcPr>
          <w:p w14:paraId="36A543F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shd w:val="clear" w:color="auto" w:fill="auto"/>
            <w:vAlign w:val="center"/>
          </w:tcPr>
          <w:p w14:paraId="5B0E5F3C">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A63355">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1B04EF1">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9E360C9">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ED1EFAA">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A9C678">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shd w:val="clear" w:color="auto" w:fill="auto"/>
            <w:vAlign w:val="center"/>
          </w:tcPr>
          <w:p w14:paraId="2DE1984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shd w:val="clear" w:color="auto" w:fill="auto"/>
            <w:vAlign w:val="center"/>
          </w:tcPr>
          <w:p w14:paraId="2740C63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shd w:val="clear" w:color="auto" w:fill="auto"/>
            <w:vAlign w:val="center"/>
          </w:tcPr>
          <w:p w14:paraId="5FC1831F">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shd w:val="clear" w:color="auto" w:fill="auto"/>
            <w:vAlign w:val="center"/>
          </w:tcPr>
          <w:p w14:paraId="2EC48134">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shd w:val="clear" w:color="auto" w:fill="auto"/>
            <w:vAlign w:val="center"/>
          </w:tcPr>
          <w:p w14:paraId="737D559D">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shd w:val="clear" w:color="auto" w:fill="auto"/>
            <w:vAlign w:val="center"/>
          </w:tcPr>
          <w:p w14:paraId="13E23A3B">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14:paraId="45836681">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2F299339">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shd w:val="clear" w:color="auto" w:fill="auto"/>
            <w:vAlign w:val="center"/>
          </w:tcPr>
          <w:p w14:paraId="2CE8012A">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7BFCEEA5">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shd w:val="clear" w:color="auto" w:fill="auto"/>
            <w:vAlign w:val="center"/>
          </w:tcPr>
          <w:p w14:paraId="64DE4272">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5DF997A">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920740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4D75F81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13DDE33E">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640E351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948B07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2DFD40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9A3FAF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D610EE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F25296B">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64F1CED4">
            <w:pPr>
              <w:rPr>
                <w:rFonts w:ascii="仿宋_GB2312" w:hAnsi="宋体" w:eastAsia="仿宋_GB2312" w:cs="宋体"/>
                <w:sz w:val="18"/>
                <w:szCs w:val="18"/>
              </w:rPr>
            </w:pPr>
            <w:r>
              <w:rPr>
                <w:rFonts w:hint="eastAsia" w:ascii="仿宋_GB2312" w:eastAsia="仿宋_GB2312"/>
                <w:sz w:val="18"/>
                <w:szCs w:val="18"/>
              </w:rPr>
              <w:t>√</w:t>
            </w:r>
          </w:p>
        </w:tc>
      </w:tr>
      <w:tr w14:paraId="0ED175FD">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5981F826">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shd w:val="clear" w:color="auto" w:fill="auto"/>
            <w:vAlign w:val="center"/>
          </w:tcPr>
          <w:p w14:paraId="0649E6C5">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410DBB3C">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0CDFFF8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4529CB55">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185B333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540AD66A">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8C08A6">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tc>
        <w:tc>
          <w:tcPr>
            <w:tcW w:w="540" w:type="dxa"/>
            <w:tcBorders>
              <w:top w:val="single" w:color="auto" w:sz="4" w:space="0"/>
              <w:left w:val="nil"/>
              <w:bottom w:val="single" w:color="auto" w:sz="4" w:space="0"/>
              <w:right w:val="single" w:color="auto" w:sz="4" w:space="0"/>
            </w:tcBorders>
            <w:shd w:val="clear" w:color="auto" w:fill="auto"/>
            <w:vAlign w:val="center"/>
          </w:tcPr>
          <w:p w14:paraId="6BAF424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7974D18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729E49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D23334A">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2B5E4B6">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5864032E">
            <w:pPr>
              <w:rPr>
                <w:rFonts w:ascii="仿宋_GB2312" w:hAnsi="宋体" w:eastAsia="仿宋_GB2312" w:cs="宋体"/>
                <w:sz w:val="18"/>
                <w:szCs w:val="18"/>
              </w:rPr>
            </w:pPr>
          </w:p>
        </w:tc>
      </w:tr>
      <w:tr w14:paraId="37E65BBE">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3F6D7ABA">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shd w:val="clear" w:color="auto" w:fill="auto"/>
            <w:vAlign w:val="center"/>
          </w:tcPr>
          <w:p w14:paraId="62D455BD">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280AD509">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620EE01E">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6F1439E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3F87176B">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42920EA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0F6854">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42C20EE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3E1983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3003D23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45B70FE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4539751">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3C439DD3">
            <w:pPr>
              <w:rPr>
                <w:rFonts w:ascii="仿宋_GB2312" w:hAnsi="宋体" w:eastAsia="仿宋_GB2312" w:cs="宋体"/>
                <w:sz w:val="18"/>
                <w:szCs w:val="18"/>
              </w:rPr>
            </w:pPr>
          </w:p>
        </w:tc>
      </w:tr>
      <w:tr w14:paraId="03764FDF">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14:paraId="03AD8F2B">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shd w:val="clear" w:color="auto" w:fill="auto"/>
            <w:vAlign w:val="center"/>
          </w:tcPr>
          <w:p w14:paraId="3E4DA522">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shd w:val="clear" w:color="auto" w:fill="auto"/>
            <w:vAlign w:val="center"/>
          </w:tcPr>
          <w:p w14:paraId="7791F2B3">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shd w:val="clear" w:color="auto" w:fill="auto"/>
            <w:vAlign w:val="center"/>
          </w:tcPr>
          <w:p w14:paraId="446BF8EC">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shd w:val="clear" w:color="auto" w:fill="auto"/>
            <w:vAlign w:val="center"/>
          </w:tcPr>
          <w:p w14:paraId="136FEC5E">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shd w:val="clear" w:color="auto" w:fill="auto"/>
            <w:vAlign w:val="center"/>
          </w:tcPr>
          <w:p w14:paraId="7E318064">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shd w:val="clear" w:color="auto" w:fill="auto"/>
            <w:vAlign w:val="center"/>
          </w:tcPr>
          <w:p w14:paraId="046177DD">
            <w:pPr>
              <w:rPr>
                <w:rFonts w:hint="eastAsia" w:ascii="仿宋_GB2312" w:hAnsi="宋体" w:eastAsia="仿宋_GB2312" w:cs="宋体"/>
                <w:sz w:val="18"/>
                <w:szCs w:val="18"/>
                <w:lang w:eastAsia="zh-CN"/>
              </w:rPr>
            </w:pPr>
            <w:r>
              <w:rPr>
                <w:rFonts w:hint="eastAsia" w:ascii="仿宋_GB2312" w:eastAsia="仿宋_GB2312"/>
                <w:bCs/>
                <w:sz w:val="18"/>
                <w:szCs w:val="18"/>
                <w:lang w:eastAsia="zh-CN"/>
              </w:rPr>
              <w:t>镇政府应急办</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top"/>
          </w:tcPr>
          <w:p w14:paraId="305CCBFC">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shd w:val="clear" w:color="auto" w:fill="auto"/>
            <w:vAlign w:val="center"/>
          </w:tcPr>
          <w:p w14:paraId="62FAD3D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697F3B9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1A1C2A8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shd w:val="clear" w:color="auto" w:fill="auto"/>
            <w:vAlign w:val="center"/>
          </w:tcPr>
          <w:p w14:paraId="29B040B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shd w:val="clear" w:color="auto" w:fill="auto"/>
            <w:vAlign w:val="center"/>
          </w:tcPr>
          <w:p w14:paraId="5486F077">
            <w:pPr>
              <w:rPr>
                <w:rFonts w:ascii="仿宋_GB2312" w:hAnsi="宋体" w:eastAsia="仿宋_GB2312" w:cs="宋体"/>
                <w:sz w:val="18"/>
                <w:szCs w:val="18"/>
              </w:rPr>
            </w:pPr>
          </w:p>
        </w:tc>
        <w:tc>
          <w:tcPr>
            <w:tcW w:w="664" w:type="dxa"/>
            <w:tcBorders>
              <w:top w:val="single" w:color="auto" w:sz="4" w:space="0"/>
              <w:left w:val="nil"/>
              <w:bottom w:val="single" w:color="auto" w:sz="4" w:space="0"/>
              <w:right w:val="single" w:color="auto" w:sz="4" w:space="0"/>
            </w:tcBorders>
            <w:shd w:val="clear" w:color="auto" w:fill="auto"/>
            <w:vAlign w:val="center"/>
          </w:tcPr>
          <w:p w14:paraId="764490F8">
            <w:pPr>
              <w:rPr>
                <w:rFonts w:ascii="仿宋_GB2312" w:hAnsi="宋体" w:eastAsia="仿宋_GB2312" w:cs="宋体"/>
                <w:sz w:val="18"/>
                <w:szCs w:val="18"/>
              </w:rPr>
            </w:pPr>
            <w:r>
              <w:rPr>
                <w:rFonts w:hint="eastAsia" w:ascii="仿宋_GB2312" w:eastAsia="仿宋_GB2312"/>
                <w:sz w:val="18"/>
                <w:szCs w:val="18"/>
              </w:rPr>
              <w:t>　</w:t>
            </w:r>
          </w:p>
        </w:tc>
      </w:tr>
    </w:tbl>
    <w:p w14:paraId="0E7F9D7B"/>
    <w:p w14:paraId="6E7E3B28"/>
    <w:p w14:paraId="02CEB461"/>
    <w:p w14:paraId="7F675DD7"/>
    <w:p w14:paraId="3AACADD2"/>
    <w:p w14:paraId="3BE0ECDF">
      <w:pPr>
        <w:pStyle w:val="2"/>
        <w:jc w:val="center"/>
        <w:rPr>
          <w:rFonts w:ascii="方正小标宋_GBK" w:hAnsi="方正小标宋_GBK" w:eastAsia="方正小标宋_GBK"/>
          <w:b w:val="0"/>
          <w:bCs w:val="0"/>
          <w:sz w:val="30"/>
        </w:rPr>
      </w:pPr>
      <w:r>
        <w:rPr>
          <w:rFonts w:hint="eastAsia" w:ascii="方正小标宋_GBK" w:hAnsi="方正小标宋_GBK" w:eastAsia="方正小标宋_GBK"/>
          <w:b w:val="0"/>
          <w:bCs w:val="0"/>
          <w:sz w:val="30"/>
        </w:rPr>
        <w:t>（十</w:t>
      </w:r>
      <w:r>
        <w:rPr>
          <w:rFonts w:hint="eastAsia" w:ascii="方正小标宋_GBK" w:hAnsi="方正小标宋_GBK" w:eastAsia="方正小标宋_GBK"/>
          <w:b w:val="0"/>
          <w:bCs w:val="0"/>
          <w:sz w:val="30"/>
          <w:lang w:eastAsia="zh-CN"/>
        </w:rPr>
        <w:t>七</w:t>
      </w:r>
      <w:r>
        <w:rPr>
          <w:rFonts w:hint="eastAsia" w:ascii="方正小标宋_GBK" w:hAnsi="方正小标宋_GBK" w:eastAsia="方正小标宋_GBK"/>
          <w:b w:val="0"/>
          <w:bCs w:val="0"/>
          <w:sz w:val="30"/>
        </w:rPr>
        <w:t>）食品药品监管领域基层政务公开标准目录</w:t>
      </w:r>
    </w:p>
    <w:tbl>
      <w:tblPr>
        <w:tblStyle w:val="4"/>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3470A22">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46A7BE6B">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4B44AD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255F00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1E2339D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3D79658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2A5CE6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7B6F0B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B3EA6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62C398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038386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0594F56">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23A5431">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574743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0B273A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7A98D365">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283B746D">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3E3D20E6">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5BA2C980">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156948B">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1989D9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062C2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55068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094C2D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23A5B7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49B322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BE3FCC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0E94CE6">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vAlign w:val="center"/>
          </w:tcPr>
          <w:p w14:paraId="419661A8">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230CF8D1">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43D2C49">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108C3F86">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6015809A">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FA38F6D">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A367C4">
            <w:pPr>
              <w:spacing w:line="300" w:lineRule="exact"/>
              <w:rPr>
                <w:rFonts w:hint="eastAsia" w:ascii="仿宋_GB2312" w:hAnsi="宋体" w:eastAsia="仿宋_GB2312"/>
                <w:sz w:val="18"/>
                <w:szCs w:val="18"/>
                <w:lang w:eastAsia="zh-CN"/>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03B6B2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0FA21A1">
            <w:pPr>
              <w:widowControl/>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E712ECA">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0199F8AE">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1C5A80D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BAC4E20">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F66B6E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40B4B2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3A609349">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E3F15B">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vAlign w:val="center"/>
          </w:tcPr>
          <w:p w14:paraId="59C5BB7B">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公共</w:t>
            </w:r>
          </w:p>
          <w:p w14:paraId="0018C163">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719C815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25E2EB8A">
            <w:pPr>
              <w:spacing w:line="300" w:lineRule="exact"/>
              <w:rPr>
                <w:rFonts w:hint="eastAsia"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10C06207">
            <w:pPr>
              <w:spacing w:line="300" w:lineRule="exact"/>
              <w:rPr>
                <w:rFonts w:hint="eastAsia"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570B6330">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A0D38B2">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5028F58D">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885A9E7">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4FC9042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7823686B">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6C8B553">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352DDC3">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219513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2E5A0087">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7CE42BF7">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38216A1">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vAlign w:val="center"/>
          </w:tcPr>
          <w:p w14:paraId="07EB0BB7">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59F15268">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041DC59">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0C93F645">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70DD7DD7">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9C57671">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0D8DD337">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4573883E">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7EB869C">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3CE190E1">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2B42E18E">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CC7AF15">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4BF7C9C1">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BBE7DEC">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r w14:paraId="4D3DBA90">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6E5CE415">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vAlign w:val="center"/>
          </w:tcPr>
          <w:p w14:paraId="08FDAAFC">
            <w:pPr>
              <w:spacing w:line="300" w:lineRule="exact"/>
              <w:jc w:val="left"/>
              <w:rPr>
                <w:rFonts w:hint="eastAsia"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0A9E7CC2">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68C8F300">
            <w:pPr>
              <w:spacing w:line="300" w:lineRule="exact"/>
              <w:jc w:val="left"/>
              <w:rPr>
                <w:rFonts w:hint="eastAsia"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4A372FB7">
            <w:pPr>
              <w:spacing w:line="300" w:lineRule="exact"/>
              <w:rPr>
                <w:rFonts w:hint="eastAsia"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6BBF1693">
            <w:pPr>
              <w:spacing w:line="300" w:lineRule="exact"/>
              <w:rPr>
                <w:rFonts w:hint="eastAsia"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F730D80">
            <w:pPr>
              <w:spacing w:line="300" w:lineRule="exact"/>
              <w:rPr>
                <w:rFonts w:hint="eastAsia" w:ascii="仿宋_GB2312" w:hAnsi="宋体" w:eastAsia="仿宋_GB2312"/>
                <w:sz w:val="18"/>
                <w:szCs w:val="18"/>
              </w:rPr>
            </w:pPr>
            <w:r>
              <w:rPr>
                <w:rFonts w:hint="eastAsia" w:ascii="仿宋_GB2312" w:hAnsi="宋体" w:eastAsia="仿宋_GB2312"/>
                <w:sz w:val="18"/>
                <w:szCs w:val="18"/>
                <w:lang w:eastAsia="zh-CN"/>
              </w:rPr>
              <w:t>镇政府食安办</w:t>
            </w:r>
          </w:p>
        </w:tc>
        <w:tc>
          <w:tcPr>
            <w:tcW w:w="2520" w:type="dxa"/>
            <w:tcBorders>
              <w:top w:val="single" w:color="auto" w:sz="4" w:space="0"/>
              <w:left w:val="single" w:color="auto" w:sz="4" w:space="0"/>
              <w:bottom w:val="single" w:color="auto" w:sz="4" w:space="0"/>
              <w:right w:val="single" w:color="auto" w:sz="4" w:space="0"/>
            </w:tcBorders>
            <w:vAlign w:val="center"/>
          </w:tcPr>
          <w:p w14:paraId="240A527E">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3CCAE2C">
            <w:pPr>
              <w:widowControl/>
              <w:spacing w:line="300" w:lineRule="exact"/>
              <w:jc w:val="left"/>
              <w:rPr>
                <w:rFonts w:hint="eastAsia" w:ascii="仿宋_GB2312" w:hAnsi="宋体" w:eastAsia="仿宋_GB2312"/>
                <w:kern w:val="0"/>
                <w:sz w:val="18"/>
                <w:szCs w:val="18"/>
                <w:shd w:val="clear" w:color="auto" w:fill="FFFFFF"/>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3214BDA0">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top"/>
          </w:tcPr>
          <w:p w14:paraId="3675E46A">
            <w:pPr>
              <w:spacing w:line="300" w:lineRule="exact"/>
              <w:jc w:val="center"/>
              <w:rPr>
                <w:rFonts w:hint="eastAsia"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715C2D07">
            <w:pPr>
              <w:spacing w:line="300" w:lineRule="exact"/>
              <w:jc w:val="center"/>
              <w:rPr>
                <w:rFonts w:hint="eastAsia"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5FB2A871">
            <w:pPr>
              <w:spacing w:line="300" w:lineRule="exact"/>
              <w:jc w:val="center"/>
              <w:rPr>
                <w:rFonts w:hint="eastAsia"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EB13213">
            <w:pPr>
              <w:spacing w:line="300" w:lineRule="exact"/>
              <w:jc w:val="center"/>
              <w:rPr>
                <w:rFonts w:hint="eastAsia" w:ascii="仿宋_GB2312" w:hAnsi="宋体" w:eastAsia="仿宋_GB2312"/>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5DA31B16">
            <w:pPr>
              <w:spacing w:line="300" w:lineRule="exact"/>
              <w:jc w:val="center"/>
              <w:rPr>
                <w:rFonts w:hint="eastAsia"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01424FC1"/>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ZWJiOGVmMzcxZGJmNmU5ZjQwZmQ3YzY0ZGM2ZTAifQ=="/>
  </w:docVars>
  <w:rsids>
    <w:rsidRoot w:val="74B3368E"/>
    <w:rsid w:val="01D179DA"/>
    <w:rsid w:val="01D37BBA"/>
    <w:rsid w:val="0436456C"/>
    <w:rsid w:val="043E7FD4"/>
    <w:rsid w:val="04933FC9"/>
    <w:rsid w:val="04990281"/>
    <w:rsid w:val="04D40380"/>
    <w:rsid w:val="04EF6753"/>
    <w:rsid w:val="05667A81"/>
    <w:rsid w:val="057D5EC3"/>
    <w:rsid w:val="05ED541C"/>
    <w:rsid w:val="067526A6"/>
    <w:rsid w:val="0846002F"/>
    <w:rsid w:val="0A6D718E"/>
    <w:rsid w:val="0B1F2820"/>
    <w:rsid w:val="0C8A29F8"/>
    <w:rsid w:val="0D0A07AD"/>
    <w:rsid w:val="0D2E116F"/>
    <w:rsid w:val="0E541055"/>
    <w:rsid w:val="0F4C70FB"/>
    <w:rsid w:val="10AB2569"/>
    <w:rsid w:val="12444130"/>
    <w:rsid w:val="12777918"/>
    <w:rsid w:val="13887338"/>
    <w:rsid w:val="13E44C87"/>
    <w:rsid w:val="1463738B"/>
    <w:rsid w:val="15925A39"/>
    <w:rsid w:val="15B83AD5"/>
    <w:rsid w:val="16357D46"/>
    <w:rsid w:val="170E5E7B"/>
    <w:rsid w:val="182A037F"/>
    <w:rsid w:val="18F166D2"/>
    <w:rsid w:val="1B71396A"/>
    <w:rsid w:val="1DED7313"/>
    <w:rsid w:val="22D12C96"/>
    <w:rsid w:val="22FE4E21"/>
    <w:rsid w:val="23466DA6"/>
    <w:rsid w:val="23826019"/>
    <w:rsid w:val="27C4093A"/>
    <w:rsid w:val="29011FE1"/>
    <w:rsid w:val="290521DF"/>
    <w:rsid w:val="29F22B04"/>
    <w:rsid w:val="2AAD1F98"/>
    <w:rsid w:val="2DFB69B4"/>
    <w:rsid w:val="2EBF360B"/>
    <w:rsid w:val="2F855846"/>
    <w:rsid w:val="2FB90E84"/>
    <w:rsid w:val="30B26F11"/>
    <w:rsid w:val="310E7420"/>
    <w:rsid w:val="317B6FD3"/>
    <w:rsid w:val="34355407"/>
    <w:rsid w:val="352A568F"/>
    <w:rsid w:val="366E6BD5"/>
    <w:rsid w:val="36EB4058"/>
    <w:rsid w:val="38A52077"/>
    <w:rsid w:val="3A4A1E99"/>
    <w:rsid w:val="3C941443"/>
    <w:rsid w:val="3E253596"/>
    <w:rsid w:val="412B0435"/>
    <w:rsid w:val="43FC6761"/>
    <w:rsid w:val="44194C0B"/>
    <w:rsid w:val="448B22B4"/>
    <w:rsid w:val="46731AEA"/>
    <w:rsid w:val="480F2554"/>
    <w:rsid w:val="49AC4B44"/>
    <w:rsid w:val="4A5B49AC"/>
    <w:rsid w:val="4ACC50AB"/>
    <w:rsid w:val="4C472833"/>
    <w:rsid w:val="4C551AF5"/>
    <w:rsid w:val="4DB566D1"/>
    <w:rsid w:val="4F471BFE"/>
    <w:rsid w:val="50D52CB2"/>
    <w:rsid w:val="537468EB"/>
    <w:rsid w:val="546A7192"/>
    <w:rsid w:val="54716A8C"/>
    <w:rsid w:val="579F6FC3"/>
    <w:rsid w:val="59055F6C"/>
    <w:rsid w:val="5999467B"/>
    <w:rsid w:val="5AB577FB"/>
    <w:rsid w:val="5AC65671"/>
    <w:rsid w:val="5D137F8D"/>
    <w:rsid w:val="5D9C2907"/>
    <w:rsid w:val="5DAF012A"/>
    <w:rsid w:val="5DCA5221"/>
    <w:rsid w:val="5E3C426E"/>
    <w:rsid w:val="5E666A96"/>
    <w:rsid w:val="5F817F2A"/>
    <w:rsid w:val="611E604F"/>
    <w:rsid w:val="618904FF"/>
    <w:rsid w:val="64655C18"/>
    <w:rsid w:val="651C5C09"/>
    <w:rsid w:val="654D0E6A"/>
    <w:rsid w:val="683A6559"/>
    <w:rsid w:val="685D09D5"/>
    <w:rsid w:val="68AC4DC9"/>
    <w:rsid w:val="6B252EB1"/>
    <w:rsid w:val="6DA633AD"/>
    <w:rsid w:val="6DA9477B"/>
    <w:rsid w:val="6E4C4918"/>
    <w:rsid w:val="6E573EA8"/>
    <w:rsid w:val="6F2221EA"/>
    <w:rsid w:val="717A008E"/>
    <w:rsid w:val="732B5638"/>
    <w:rsid w:val="74390FE4"/>
    <w:rsid w:val="74B3368E"/>
    <w:rsid w:val="74CA2E29"/>
    <w:rsid w:val="76D53828"/>
    <w:rsid w:val="78C62372"/>
    <w:rsid w:val="791915F0"/>
    <w:rsid w:val="7A7217B4"/>
    <w:rsid w:val="7BF223AF"/>
    <w:rsid w:val="7D6F50DD"/>
    <w:rsid w:val="7EFE1309"/>
    <w:rsid w:val="7FF021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styleId="7">
    <w:name w:val="Hyperlink"/>
    <w:basedOn w:val="5"/>
    <w:uiPriority w:val="0"/>
    <w:rPr>
      <w:color w:val="0000FF"/>
      <w:u w:val="single"/>
    </w:rPr>
  </w:style>
  <w:style w:type="paragraph" w:styleId="8">
    <w:name w:val="List Paragraph"/>
    <w:basedOn w:val="1"/>
    <w:qFormat/>
    <w:uiPriority w:val="0"/>
    <w:pPr>
      <w:ind w:firstLine="420" w:firstLineChars="200"/>
    </w:pPr>
    <w:rPr>
      <w:rFonts w:ascii="等线" w:hAnsi="等线" w:eastAsia="等线"/>
    </w:rPr>
  </w:style>
  <w:style w:type="paragraph" w:customStyle="1" w:styleId="9">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19380</Words>
  <Characters>19676</Characters>
  <Lines>0</Lines>
  <Paragraphs>0</Paragraphs>
  <TotalTime>17</TotalTime>
  <ScaleCrop>false</ScaleCrop>
  <LinksUpToDate>false</LinksUpToDate>
  <CharactersWithSpaces>26224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2020-09-09T02:32:00Z</dcterms:created>
  <dc:creator>Administrator</dc:creator>
  <cp:lastModifiedBy>19108</cp:lastModifiedBy>
  <dcterms:modified xsi:type="dcterms:W3CDTF">2025-06-09T08:25:55Z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ACD0C2913E2046739A2EF899B38EC78F_13</vt:lpwstr>
  </property>
  <property fmtid="{D5CDD505-2E9C-101B-9397-08002B2CF9AE}" pid="4" name="KSOTemplateDocerSaveRecord">
    <vt:lpwstr>eyJoZGlkIjoiNzg4YWFhY2UwOTI5NDI3YWIyZDk3YzU1NmUyNzQ3MWQifQ==</vt:lpwstr>
  </property>
</Properties>
</file>