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val="en-US" w:eastAsia="zh-CN" w:bidi="ar"/>
        </w:rPr>
        <w:t>关于</w:t>
      </w:r>
      <w:r>
        <w:rPr>
          <w:rFonts w:hint="eastAsia" w:ascii="方正小标宋简体" w:hAnsi="方正小标宋简体" w:eastAsia="方正小标宋简体" w:cs="方正小标宋简体"/>
          <w:color w:val="000000"/>
          <w:kern w:val="0"/>
          <w:sz w:val="44"/>
          <w:szCs w:val="44"/>
          <w:lang w:bidi="ar"/>
        </w:rPr>
        <w:t>井研县马踏镇中心卫生院</w:t>
      </w:r>
      <w:r>
        <w:rPr>
          <w:rFonts w:ascii="方正小标宋简体" w:hAnsi="方正小标宋简体" w:eastAsia="方正小标宋简体" w:cs="方正小标宋简体"/>
          <w:color w:val="000000"/>
          <w:sz w:val="44"/>
          <w:u w:color="auto"/>
        </w:rPr>
        <w:t>单位</w:t>
      </w:r>
    </w:p>
    <w:p w14:paraId="5E38A76C">
      <w:pPr>
        <w:widowControl/>
        <w:jc w:val="center"/>
        <w:rPr>
          <w:rFonts w:hint="eastAsia" w:ascii="MiSans Normal" w:hAnsi="MiSans Normal" w:eastAsia="MiSans Normal" w:cs="MiSans Normal"/>
        </w:rPr>
      </w:pPr>
      <w:r>
        <w:rPr>
          <w:rFonts w:hint="eastAsia" w:ascii="方正小标宋简体" w:hAnsi="方正小标宋简体" w:eastAsia="方正小标宋简体" w:cs="方正小标宋简体"/>
          <w:color w:val="000000"/>
          <w:kern w:val="0"/>
          <w:sz w:val="44"/>
          <w:szCs w:val="44"/>
          <w:lang w:bidi="ar"/>
        </w:rPr>
        <w:t>2026</w:t>
      </w:r>
      <w:r>
        <w:rPr>
          <w:rFonts w:ascii="方正小标宋简体" w:hAnsi="方正小标宋简体" w:eastAsia="方正小标宋简体" w:cs="方正小标宋简体"/>
          <w:color w:val="000000"/>
          <w:sz w:val="44"/>
          <w:u w:color="auto"/>
        </w:rPr>
        <w:t>年部门预算编制</w:t>
      </w:r>
      <w:r>
        <w:rPr>
          <w:rFonts w:hint="eastAsia" w:ascii="方正小标宋简体" w:hAnsi="方正小标宋简体" w:eastAsia="方正小标宋简体" w:cs="方正小标宋简体"/>
          <w:color w:val="000000"/>
          <w:kern w:val="0"/>
          <w:sz w:val="44"/>
          <w:szCs w:val="44"/>
          <w:lang w:val="en-US" w:eastAsia="zh-CN" w:bidi="ar"/>
        </w:rPr>
        <w:t>的</w:t>
      </w:r>
      <w:r>
        <w:rPr>
          <w:rFonts w:hint="eastAsia" w:ascii="方正小标宋简体" w:hAnsi="方正小标宋简体" w:eastAsia="方正小标宋简体" w:cs="方正小标宋简体"/>
          <w:color w:val="000000"/>
          <w:kern w:val="0"/>
          <w:sz w:val="44"/>
          <w:szCs w:val="44"/>
          <w:lang w:bidi="ar"/>
        </w:rPr>
        <w:t>说明</w:t>
      </w: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井研县马踏镇中心卫生院单位职能简介。</w:t>
      </w:r>
    </w:p>
    <w:p w14:paraId="1F196877">
      <w:pPr>
        <w:numPr>
          <w:ilvl w:val="0"/>
          <w:numId w:val="0"/>
        </w:numPr>
        <w:ind w:firstLine="600" w:firstLineChars="200"/>
        <w:jc w:val="both"/>
        <w:rPr>
          <w:rFonts w:hint="eastAsia" w:ascii="方正仿宋_GB2312" w:hAnsi="方正仿宋_GB2312" w:eastAsia="方正仿宋_GB2312" w:cs="方正仿宋_GB2312"/>
          <w:bCs/>
          <w:sz w:val="32"/>
          <w:szCs w:val="32"/>
        </w:rPr>
      </w:pPr>
      <w:r>
        <w:rPr>
          <w:rFonts w:hint="eastAsia" w:ascii="仿宋" w:hAnsi="仿宋" w:eastAsia="仿宋" w:cs="仿宋"/>
          <w:sz w:val="30"/>
          <w:szCs w:val="30"/>
          <w:lang w:val="en-US" w:eastAsia="zh-CN"/>
        </w:rPr>
        <w:t>井研县马踏镇中心卫生院是该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现场救护和转诊服务。二、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r>
        <w:rPr>
          <w:rFonts w:hint="eastAsia" w:ascii="仿宋" w:hAnsi="仿宋" w:eastAsia="仿宋" w:cs="仿宋"/>
          <w:sz w:val="30"/>
          <w:szCs w:val="30"/>
          <w:lang w:val="en-US" w:eastAsia="zh-CN"/>
        </w:rPr>
        <w:tab/>
      </w:r>
      <w:r>
        <w:rPr>
          <w:rFonts w:hint="default"/>
          <w:sz w:val="30"/>
          <w:szCs w:val="30"/>
          <w:lang w:val="en-US" w:eastAsia="zh-CN"/>
        </w:rPr>
        <w:tab/>
      </w:r>
      <w:r>
        <w:rPr>
          <w:rFonts w:hint="default"/>
          <w:sz w:val="30"/>
          <w:szCs w:val="30"/>
          <w:lang w:val="en-US" w:eastAsia="zh-CN"/>
        </w:rPr>
        <w:tab/>
      </w:r>
      <w:r>
        <w:rPr>
          <w:rFonts w:hint="default"/>
          <w:sz w:val="30"/>
          <w:szCs w:val="30"/>
          <w:lang w:val="en-US" w:eastAsia="zh-CN"/>
        </w:rPr>
        <w:tab/>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井研县马踏镇中心卫生院</w:t>
      </w:r>
      <w:r>
        <w:rPr>
          <w:rFonts w:ascii="楷体" w:hAnsi="楷体" w:eastAsia="楷体" w:cs="楷体"/>
          <w:sz w:val="32"/>
          <w:u w:color="auto"/>
        </w:rPr>
        <w:t>单位重点工作。</w:t>
      </w:r>
    </w:p>
    <w:p w14:paraId="21C5B46B">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1.加强党风廉政建设工作。</w:t>
      </w:r>
    </w:p>
    <w:p w14:paraId="4DFD8788">
      <w:pPr>
        <w:numPr>
          <w:ilvl w:val="0"/>
          <w:numId w:val="0"/>
        </w:num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2.加强卫生院行风建设。</w:t>
      </w:r>
    </w:p>
    <w:p w14:paraId="745148F4">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3.加强运营管理，达到收支平衡。</w:t>
      </w:r>
    </w:p>
    <w:p w14:paraId="38EB6DBE">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4.严格执行医疗制度，规范医疗行为。</w:t>
      </w:r>
    </w:p>
    <w:p w14:paraId="14B57F12">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5.对标医保政策，规范并熟透DRG付费。</w:t>
      </w:r>
    </w:p>
    <w:p w14:paraId="3B35B418">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6.加强重点科室建设。</w:t>
      </w:r>
    </w:p>
    <w:p w14:paraId="62E7CDF1">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7.做好二级医院创建工作。</w:t>
      </w:r>
    </w:p>
    <w:p w14:paraId="4DB910A3">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8.统筹抓好整体迁建项目工作。</w:t>
      </w:r>
    </w:p>
    <w:p w14:paraId="5118CE61">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9.加强信息化建设，完善人才队伍培养。</w:t>
      </w:r>
    </w:p>
    <w:p w14:paraId="1798575B">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10.做实基本公共卫生服务工作。</w:t>
      </w:r>
    </w:p>
    <w:p w14:paraId="2A29E572">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11.高效完成2026年综合目标考核工作。</w:t>
      </w:r>
    </w:p>
    <w:p w14:paraId="7DA25375">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12.全面落实医院增收节支工作。</w:t>
      </w:r>
    </w:p>
    <w:p w14:paraId="2FB2E979">
      <w:pPr>
        <w:numPr>
          <w:ilvl w:val="0"/>
          <w:numId w:val="0"/>
        </w:numPr>
        <w:ind w:leftChars="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13.加强班子队伍作风建设，做好安全维稳工作。</w:t>
      </w:r>
    </w:p>
    <w:p w14:paraId="57D574B6">
      <w:pPr>
        <w:numPr>
          <w:ilvl w:val="0"/>
          <w:numId w:val="0"/>
        </w:numPr>
        <w:ind w:leftChars="0" w:firstLine="600" w:firstLineChars="200"/>
        <w:jc w:val="both"/>
        <w:rPr>
          <w:rFonts w:hint="eastAsia" w:ascii="方正仿宋_GB2312" w:hAnsi="方正仿宋_GB2312" w:eastAsia="方正仿宋_GB2312" w:cs="方正仿宋_GB2312"/>
          <w:b/>
          <w:sz w:val="32"/>
          <w:szCs w:val="32"/>
        </w:rPr>
      </w:pPr>
      <w:r>
        <w:rPr>
          <w:rFonts w:hint="eastAsia" w:ascii="仿宋" w:hAnsi="仿宋" w:eastAsia="仿宋" w:cs="仿宋"/>
          <w:sz w:val="30"/>
          <w:szCs w:val="30"/>
          <w:lang w:val="en-US" w:eastAsia="zh-CN"/>
        </w:rPr>
        <w:t>14.全面抓好其他临时性工作。</w:t>
      </w:r>
    </w:p>
    <w:p w14:paraId="55979D41">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6D9FAE0B">
      <w:pPr>
        <w:numPr>
          <w:ilvl w:val="0"/>
          <w:numId w:val="0"/>
        </w:numPr>
        <w:ind w:leftChars="0" w:firstLine="600" w:firstLineChars="200"/>
        <w:jc w:val="both"/>
        <w:rPr>
          <w:rFonts w:hint="eastAsia" w:ascii="方正仿宋_GB2312" w:hAnsi="方正仿宋_GB2312" w:eastAsia="方正仿宋_GB2312" w:cs="方正仿宋_GB2312"/>
          <w:sz w:val="32"/>
          <w:szCs w:val="32"/>
        </w:rPr>
      </w:pPr>
      <w:r>
        <w:rPr>
          <w:rFonts w:hint="eastAsia" w:ascii="仿宋" w:hAnsi="仿宋" w:eastAsia="仿宋" w:cs="仿宋"/>
          <w:sz w:val="30"/>
          <w:szCs w:val="30"/>
          <w:lang w:val="en-US" w:eastAsia="zh-CN"/>
        </w:rPr>
        <w:t>井研县马踏镇卫生院是卫生健康局下设的基层医疗机构。人员情况：本年年初在职职工数105人，其中正编职工67人，招聘及借调职工共38人，年初实有退休职工 60 人，遗属 1人。</w:t>
      </w: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井研县马踏镇中心卫生院所有收入和支出均纳入单位预算管理。井研县马踏镇中心卫生院2026年收支预算总数</w:t>
      </w:r>
      <w:r>
        <w:rPr>
          <w:rFonts w:hint="eastAsia" w:ascii="方正仿宋_GB2312" w:hAnsi="方正仿宋_GB2312" w:eastAsia="方正仿宋_GB2312" w:cs="方正仿宋_GB2312"/>
          <w:sz w:val="32"/>
          <w:u w:color="auto"/>
        </w:rPr>
        <w:t>2715.65</w:t>
      </w:r>
      <w:r>
        <w:rPr>
          <w:rFonts w:ascii="方正仿宋_GB2312" w:hAnsi="方正仿宋_GB2312" w:eastAsia="方正仿宋_GB2312" w:cs="方正仿宋_GB2312"/>
          <w:sz w:val="32"/>
          <w:u w:color="auto"/>
        </w:rPr>
        <w:t>万元，比2025年减少122.97万元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井研县马踏镇中心卫生院</w:t>
      </w:r>
      <w:r>
        <w:rPr>
          <w:rFonts w:ascii="方正仿宋_GB2312" w:hAnsi="方正仿宋_GB2312" w:eastAsia="方正仿宋_GB2312" w:cs="方正仿宋_GB2312"/>
          <w:sz w:val="32"/>
          <w:u w:color="auto"/>
        </w:rPr>
        <w:t>2026年收入预算2715.65万元，上年结转0万元；一般公共预算拨款收入1025.55万元，占37.76%；其他收入20.1万元，占0.74%；事业收入1670.0万元，占61.50%。</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2715.65万元，其中：基本支出1498.93万元，占55.20%；项目支出1216.72万元，占44.80%。</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井研县马踏镇中心卫生院</w:t>
      </w:r>
      <w:r>
        <w:rPr>
          <w:rFonts w:ascii="方正仿宋_GB2312" w:hAnsi="方正仿宋_GB2312" w:eastAsia="方正仿宋_GB2312" w:cs="方正仿宋_GB2312"/>
          <w:sz w:val="32"/>
          <w:u w:color="auto"/>
        </w:rPr>
        <w:t>2026年财政拨款收支预算总数1025.55万元，比2025年财政拨款收支预算总数增加36.93万元。。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井研县马踏镇中心卫生院</w:t>
      </w:r>
      <w:r>
        <w:rPr>
          <w:rFonts w:ascii="方正仿宋_GB2312" w:hAnsi="方正仿宋_GB2312" w:eastAsia="方正仿宋_GB2312" w:cs="方正仿宋_GB2312"/>
          <w:sz w:val="32"/>
          <w:u w:color="auto"/>
        </w:rPr>
        <w:t>2026年一般公共预算当年拨款1025.55万元，比2025年预算数增加36.93万元。主要原因是项目增加。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卫生健康支出817.3万元，占79.69%、 住房保障支出77.18万元，占7.53%、 社会保障和就业支出131.07万元，占12.78%。</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2AE667D9">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1.社会保障和就业支出（类）行政事业单位养老支出（款）机关事业单位基本养老保险缴费支出（项）2026年预算数为87.38万元，主要用于：机关事业单位实施养老保险制度由单位缴纳的基本养老保险费支出。</w:t>
      </w:r>
    </w:p>
    <w:p w14:paraId="6A9C15D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2.社会保障和就业支出（类）行政事业单位养老支出（款）机关事业单位职业年金缴费支出（项）2026年预算数为43.69万元，主要用于：机关事业单位实施养老保险制度由单位实际缴纳的职业年金支出。</w:t>
      </w:r>
    </w:p>
    <w:p w14:paraId="34F4311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3.卫生健康支出（类）基层医疗卫生机构（款）乡镇卫生院（项）2026年预算数为756.7万元，主要用于：用于乡镇卫生院的支出。</w:t>
      </w:r>
    </w:p>
    <w:p w14:paraId="7FDDA5A6">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4.卫生健康支出（类）基层医疗卫生机构（款）其他基层医疗卫生机构支出（项）2026年预算数为15.73万元，主要用于：除上述项目以外的其他用于基层医疗卫生机构的支出。</w:t>
      </w:r>
    </w:p>
    <w:p w14:paraId="38349E2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37.31万元，主要用于：财政部门安排的事业单位基本医疗保险缴费经费，未参加医疗保险的事业单位的公费医疗经费，按国家规定享受离休人员待遇的医疗经费。</w:t>
      </w:r>
    </w:p>
    <w:p w14:paraId="6E30F77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6.卫生健康支出（类）行政事业单位医疗（款）其他行政事业单位医疗支出（项）2026年预算数为7.56万元，主要用于：除上述项目以外的其他用于行政事业单位医疗方面的支出。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77.18万元，主要用于：行政事业单位按人力资源和社会保障部、财政部规定的基本工资和津贴补贴以及规定比例为职工缴纳的住房公积金。</w:t>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井研县马踏镇中心卫生院</w:t>
      </w:r>
      <w:r>
        <w:rPr>
          <w:rFonts w:ascii="方正仿宋_GB2312" w:hAnsi="方正仿宋_GB2312" w:eastAsia="方正仿宋_GB2312" w:cs="方正仿宋_GB2312"/>
          <w:sz w:val="32"/>
          <w:u w:color="auto"/>
        </w:rPr>
        <w:t>2026年一般公共预算基本支出884.05万元，其中：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865.59万元，主要包括：基本工资、津贴补贴、绩效工资、机关事业单位基本养老保险缴费、职业年金缴费、职工基本医疗保险缴费、其他社会保障缴费、住房公积金、生活补助、奖励金。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18.46万元，主要包括：工会经费、其他商品和服务支出。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井研县马踏镇中心卫生院2026年没有使用政府性基金预算拨款安排的支出。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井研县马踏镇中心卫生院2026年没有使用国有资本经营预算拨款安排的支出。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井研县马踏镇中心卫生院2026年没有使用财政拨款安排“三公”经费预算。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井研县马踏镇中心卫生院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井研县马踏镇中心卫生院为事业单位，按规定未使用机关运行的相关科目。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2026年安排政府采购预算56</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9万元，其中，政府采购货物预算56</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9</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元、政府采购工程预算0元、政府采购服务预算0元。</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井研县马踏镇中心卫生院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井研县马踏镇中心卫生院所属各预算单位共有车辆0辆。单位价值200万元以上大型设备0台（套）。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井研县马踏镇中心卫生院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1372</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26</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19</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1372</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26</w:t>
      </w:r>
      <w:r>
        <w:rPr>
          <w:rFonts w:ascii="方正仿宋_GB2312" w:hAnsi="方正仿宋_GB2312" w:eastAsia="方正仿宋_GB2312" w:cs="方正仿宋_GB2312"/>
          <w:sz w:val="32"/>
          <w:u w:color="auto"/>
        </w:rPr>
        <w:t>万元。</w:t>
      </w:r>
      <w:bookmarkStart w:id="0" w:name="_GoBack"/>
      <w:bookmarkEnd w:id="0"/>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460FFDE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40BBF70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4F1A045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2A50AEF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51A481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71B7063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4E7B26F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w:t>
      </w:r>
      <w:r>
        <w:rPr>
          <w:rFonts w:hint="eastAsia" w:ascii="方正仿宋_GB2312" w:hAnsi="方正仿宋_GB2312" w:eastAsia="方正仿宋_GB2312" w:cs="方正仿宋_GB2312"/>
          <w:sz w:val="32"/>
          <w:szCs w:val="32"/>
          <w:lang w:eastAsia="zh-CN"/>
        </w:rPr>
        <w:t>。</w:t>
      </w:r>
    </w:p>
    <w:p w14:paraId="3D28B9B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78ECFA6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06ABD45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4DCB283F">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73FAAFB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2FFCC323">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07ED1187">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380C342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691A1B8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MiSans Normal">
    <w:altName w:val="宋体"/>
    <w:panose1 w:val="00000500000000000000"/>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4B1AA1F4">
    <w:panose1 w:val="020B0604020202020204"/>
    <w:charset w:val="86"/>
    <w:family w:val="auto"/>
    <w:pitch w:val="default"/>
    <w:sig w:usb0="00000001" w:usb1="00000000" w:usb2="00000000"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D08EA"/>
    <w:rsid w:val="025F2B31"/>
    <w:rsid w:val="029A7D90"/>
    <w:rsid w:val="02AA63F4"/>
    <w:rsid w:val="02F620C9"/>
    <w:rsid w:val="03043EF9"/>
    <w:rsid w:val="034827B4"/>
    <w:rsid w:val="043645C2"/>
    <w:rsid w:val="049F168E"/>
    <w:rsid w:val="04D63DFA"/>
    <w:rsid w:val="04FC52D9"/>
    <w:rsid w:val="05125475"/>
    <w:rsid w:val="05B9052D"/>
    <w:rsid w:val="05C26836"/>
    <w:rsid w:val="06213135"/>
    <w:rsid w:val="06B72047"/>
    <w:rsid w:val="075449B1"/>
    <w:rsid w:val="07866B9E"/>
    <w:rsid w:val="078E3C79"/>
    <w:rsid w:val="081128A2"/>
    <w:rsid w:val="08275449"/>
    <w:rsid w:val="08BD1201"/>
    <w:rsid w:val="09DD37D5"/>
    <w:rsid w:val="0A2B0EC0"/>
    <w:rsid w:val="0A370B6F"/>
    <w:rsid w:val="0A414E59"/>
    <w:rsid w:val="0A984F45"/>
    <w:rsid w:val="0AEC1DC7"/>
    <w:rsid w:val="0B325009"/>
    <w:rsid w:val="0BEF216F"/>
    <w:rsid w:val="0C032502"/>
    <w:rsid w:val="0C1139E0"/>
    <w:rsid w:val="0C545FE7"/>
    <w:rsid w:val="0C95246B"/>
    <w:rsid w:val="0D295D36"/>
    <w:rsid w:val="0D505C1B"/>
    <w:rsid w:val="0DA6100C"/>
    <w:rsid w:val="0DAE2941"/>
    <w:rsid w:val="0DAE5B59"/>
    <w:rsid w:val="0DC108C7"/>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4809B7"/>
    <w:rsid w:val="11786165"/>
    <w:rsid w:val="11867E5D"/>
    <w:rsid w:val="118874D4"/>
    <w:rsid w:val="118F1F82"/>
    <w:rsid w:val="11E23462"/>
    <w:rsid w:val="121C1DAE"/>
    <w:rsid w:val="12280F14"/>
    <w:rsid w:val="12443874"/>
    <w:rsid w:val="12B74046"/>
    <w:rsid w:val="12FF7083"/>
    <w:rsid w:val="13287F73"/>
    <w:rsid w:val="136174EF"/>
    <w:rsid w:val="13A179F5"/>
    <w:rsid w:val="14043CC2"/>
    <w:rsid w:val="143A4F2F"/>
    <w:rsid w:val="14BF1A72"/>
    <w:rsid w:val="14CF1B1B"/>
    <w:rsid w:val="14D54669"/>
    <w:rsid w:val="15E00400"/>
    <w:rsid w:val="15E96C0C"/>
    <w:rsid w:val="169447F0"/>
    <w:rsid w:val="169923E1"/>
    <w:rsid w:val="17451DFF"/>
    <w:rsid w:val="188624F1"/>
    <w:rsid w:val="18EF58AD"/>
    <w:rsid w:val="195C14A3"/>
    <w:rsid w:val="19665E75"/>
    <w:rsid w:val="19793B64"/>
    <w:rsid w:val="198975C1"/>
    <w:rsid w:val="1A27385F"/>
    <w:rsid w:val="1A5A0F33"/>
    <w:rsid w:val="1A8A0974"/>
    <w:rsid w:val="1ADB600A"/>
    <w:rsid w:val="1AE72EE7"/>
    <w:rsid w:val="1B9C22AA"/>
    <w:rsid w:val="1C001B5A"/>
    <w:rsid w:val="1C424981"/>
    <w:rsid w:val="1C676AC0"/>
    <w:rsid w:val="1C8979CD"/>
    <w:rsid w:val="1D1309C5"/>
    <w:rsid w:val="1D4E37F9"/>
    <w:rsid w:val="1DDB32DF"/>
    <w:rsid w:val="1E484DA2"/>
    <w:rsid w:val="1F32416D"/>
    <w:rsid w:val="1F400809"/>
    <w:rsid w:val="1F990304"/>
    <w:rsid w:val="1FD07044"/>
    <w:rsid w:val="200F074F"/>
    <w:rsid w:val="205E0FD1"/>
    <w:rsid w:val="206A30F3"/>
    <w:rsid w:val="20E14771"/>
    <w:rsid w:val="20E325CD"/>
    <w:rsid w:val="215E491F"/>
    <w:rsid w:val="21785E72"/>
    <w:rsid w:val="223312B9"/>
    <w:rsid w:val="223C1E72"/>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79F712B"/>
    <w:rsid w:val="28225455"/>
    <w:rsid w:val="28550131"/>
    <w:rsid w:val="286E0FD4"/>
    <w:rsid w:val="28C44B3D"/>
    <w:rsid w:val="28D004A8"/>
    <w:rsid w:val="29225C8F"/>
    <w:rsid w:val="29231FDE"/>
    <w:rsid w:val="292D2913"/>
    <w:rsid w:val="292F1B91"/>
    <w:rsid w:val="293E4722"/>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EBC4A66"/>
    <w:rsid w:val="2F126434"/>
    <w:rsid w:val="2F146650"/>
    <w:rsid w:val="2F5B380A"/>
    <w:rsid w:val="2F5D19C6"/>
    <w:rsid w:val="2FD44032"/>
    <w:rsid w:val="2FDC17BA"/>
    <w:rsid w:val="2FEA1E20"/>
    <w:rsid w:val="30FE4C1A"/>
    <w:rsid w:val="3115220C"/>
    <w:rsid w:val="31C81974"/>
    <w:rsid w:val="31C9463A"/>
    <w:rsid w:val="31D87EB9"/>
    <w:rsid w:val="31E71DFA"/>
    <w:rsid w:val="32607DFF"/>
    <w:rsid w:val="33F6376D"/>
    <w:rsid w:val="344C1C18"/>
    <w:rsid w:val="346E542F"/>
    <w:rsid w:val="348204D4"/>
    <w:rsid w:val="34921118"/>
    <w:rsid w:val="34C74165"/>
    <w:rsid w:val="34E22C0C"/>
    <w:rsid w:val="34E73EBF"/>
    <w:rsid w:val="35D53A26"/>
    <w:rsid w:val="35E81EFF"/>
    <w:rsid w:val="35F03248"/>
    <w:rsid w:val="3618452C"/>
    <w:rsid w:val="362A47F6"/>
    <w:rsid w:val="36701078"/>
    <w:rsid w:val="367D3C26"/>
    <w:rsid w:val="36D21200"/>
    <w:rsid w:val="371A4A2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47890"/>
    <w:rsid w:val="3E0A7F35"/>
    <w:rsid w:val="3E3D0EE5"/>
    <w:rsid w:val="3E5C591E"/>
    <w:rsid w:val="3E7C76D5"/>
    <w:rsid w:val="3EA13331"/>
    <w:rsid w:val="3F4B70E6"/>
    <w:rsid w:val="3FA27361"/>
    <w:rsid w:val="3FF762AF"/>
    <w:rsid w:val="402E20EA"/>
    <w:rsid w:val="40360D66"/>
    <w:rsid w:val="404623E2"/>
    <w:rsid w:val="404847A8"/>
    <w:rsid w:val="40F85D24"/>
    <w:rsid w:val="41002113"/>
    <w:rsid w:val="417358BA"/>
    <w:rsid w:val="417E7039"/>
    <w:rsid w:val="41856F3A"/>
    <w:rsid w:val="41A336F5"/>
    <w:rsid w:val="41CE4038"/>
    <w:rsid w:val="42697F33"/>
    <w:rsid w:val="42F94AE0"/>
    <w:rsid w:val="42FC2819"/>
    <w:rsid w:val="4374370A"/>
    <w:rsid w:val="43C94609"/>
    <w:rsid w:val="44701EE3"/>
    <w:rsid w:val="447B54A6"/>
    <w:rsid w:val="44C935E1"/>
    <w:rsid w:val="45700DD8"/>
    <w:rsid w:val="466A3D31"/>
    <w:rsid w:val="468076BF"/>
    <w:rsid w:val="469C7200"/>
    <w:rsid w:val="46A85E8F"/>
    <w:rsid w:val="46DA091D"/>
    <w:rsid w:val="479F062A"/>
    <w:rsid w:val="47A8558B"/>
    <w:rsid w:val="488A1960"/>
    <w:rsid w:val="488E172A"/>
    <w:rsid w:val="48BB3A8D"/>
    <w:rsid w:val="48EA3B26"/>
    <w:rsid w:val="496F21D8"/>
    <w:rsid w:val="49923B77"/>
    <w:rsid w:val="4A174159"/>
    <w:rsid w:val="4ABE7A9C"/>
    <w:rsid w:val="4AF3760A"/>
    <w:rsid w:val="4BBF5B71"/>
    <w:rsid w:val="4D477799"/>
    <w:rsid w:val="4D6455F8"/>
    <w:rsid w:val="4E2F6BAB"/>
    <w:rsid w:val="4E784F4E"/>
    <w:rsid w:val="4E8A5B90"/>
    <w:rsid w:val="4EE51018"/>
    <w:rsid w:val="4EE869F3"/>
    <w:rsid w:val="4F006B29"/>
    <w:rsid w:val="4F5F6F42"/>
    <w:rsid w:val="500B2D00"/>
    <w:rsid w:val="5029634D"/>
    <w:rsid w:val="503D0CD7"/>
    <w:rsid w:val="507A38E4"/>
    <w:rsid w:val="50D91050"/>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822285"/>
    <w:rsid w:val="59F6760E"/>
    <w:rsid w:val="5A4A2633"/>
    <w:rsid w:val="5B08601D"/>
    <w:rsid w:val="5B217190"/>
    <w:rsid w:val="5B2E7013"/>
    <w:rsid w:val="5B766F46"/>
    <w:rsid w:val="5BB7496B"/>
    <w:rsid w:val="5C974299"/>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13EEE"/>
    <w:rsid w:val="6117044B"/>
    <w:rsid w:val="61442516"/>
    <w:rsid w:val="61A7112A"/>
    <w:rsid w:val="61BD486A"/>
    <w:rsid w:val="61DB6731"/>
    <w:rsid w:val="6263198D"/>
    <w:rsid w:val="62A0552A"/>
    <w:rsid w:val="630006BE"/>
    <w:rsid w:val="63062529"/>
    <w:rsid w:val="630E7EAE"/>
    <w:rsid w:val="6313764B"/>
    <w:rsid w:val="63161C90"/>
    <w:rsid w:val="63402869"/>
    <w:rsid w:val="6367280D"/>
    <w:rsid w:val="63B15515"/>
    <w:rsid w:val="63B868A3"/>
    <w:rsid w:val="641C5084"/>
    <w:rsid w:val="645760BC"/>
    <w:rsid w:val="64771E53"/>
    <w:rsid w:val="64CD4737"/>
    <w:rsid w:val="64D1385B"/>
    <w:rsid w:val="64DD1C81"/>
    <w:rsid w:val="65154E9C"/>
    <w:rsid w:val="66075A53"/>
    <w:rsid w:val="666A4FCB"/>
    <w:rsid w:val="66D14F9A"/>
    <w:rsid w:val="66F729EF"/>
    <w:rsid w:val="68907DEF"/>
    <w:rsid w:val="68D03361"/>
    <w:rsid w:val="68F24605"/>
    <w:rsid w:val="690A194F"/>
    <w:rsid w:val="69492530"/>
    <w:rsid w:val="699675A8"/>
    <w:rsid w:val="69B8303B"/>
    <w:rsid w:val="69E53C69"/>
    <w:rsid w:val="6A145D73"/>
    <w:rsid w:val="6A6E5F0E"/>
    <w:rsid w:val="6AE228CC"/>
    <w:rsid w:val="6B1860D6"/>
    <w:rsid w:val="6B8D6867"/>
    <w:rsid w:val="6BBD539F"/>
    <w:rsid w:val="6BC86B43"/>
    <w:rsid w:val="6BD32E45"/>
    <w:rsid w:val="6C2A775D"/>
    <w:rsid w:val="6C9963D7"/>
    <w:rsid w:val="6CC91C6E"/>
    <w:rsid w:val="6D5D1401"/>
    <w:rsid w:val="6D887C10"/>
    <w:rsid w:val="6DC26AF9"/>
    <w:rsid w:val="6ED22F0F"/>
    <w:rsid w:val="6F021B09"/>
    <w:rsid w:val="6FC844B9"/>
    <w:rsid w:val="6FD238B4"/>
    <w:rsid w:val="700A5D51"/>
    <w:rsid w:val="706109EE"/>
    <w:rsid w:val="70CC398E"/>
    <w:rsid w:val="70F6046F"/>
    <w:rsid w:val="714B6FA9"/>
    <w:rsid w:val="71944EA7"/>
    <w:rsid w:val="71D71D1B"/>
    <w:rsid w:val="721171F3"/>
    <w:rsid w:val="723D2D95"/>
    <w:rsid w:val="72451C4A"/>
    <w:rsid w:val="728E0759"/>
    <w:rsid w:val="729953A7"/>
    <w:rsid w:val="729A1F96"/>
    <w:rsid w:val="72B03B7B"/>
    <w:rsid w:val="72F8291C"/>
    <w:rsid w:val="74BD01BD"/>
    <w:rsid w:val="74EA0887"/>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0D7F93"/>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 w:val="32"/>
      <w:szCs w:val="32"/>
      <w:lang w:val="zh-CN" w:eastAsia="zh-CN" w:bidi="zh-CN"/>
    </w:rPr>
  </w:style>
  <w:style w:type="paragraph" w:customStyle="1" w:styleId="3">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en-US" w:bidi="ar-SA"/>
    </w:rPr>
  </w:style>
  <w:style w:type="paragraph" w:styleId="4">
    <w:name w:val="annotation text"/>
    <w:basedOn w:val="1"/>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4109</Words>
  <Characters>4448</Characters>
  <Lines>12</Lines>
  <Paragraphs>3</Paragraphs>
  <TotalTime>6</TotalTime>
  <ScaleCrop>false</ScaleCrop>
  <LinksUpToDate>false</LinksUpToDate>
  <CharactersWithSpaces>4462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菜菜</cp:lastModifiedBy>
  <dcterms:modified xsi:type="dcterms:W3CDTF">2026-02-25T08:06:33Z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E6939039B7584438BE1C4C8DA22ECDB4_13</vt:lpwstr>
  </property>
  <property fmtid="{D5CDD505-2E9C-101B-9397-08002B2CF9AE}" pid="4" name="KSOTemplateDocerSaveRecord">
    <vt:lpwstr>eyJoZGlkIjoiMWE5N2FkMzhiMjUyZjMzYTU1ZTRmN2M5ODIyNTI5NmQiLCJ1c2VySWQiOiI1Njg2NTkyNDUifQ==</vt:lpwstr>
  </property>
</Properties>
</file>