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8B4EA">
      <w:pPr>
        <w:spacing w:line="580" w:lineRule="exact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3DA0C665">
      <w:pPr>
        <w:spacing w:line="580" w:lineRule="exact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2"/>
        <w:tblW w:w="9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032"/>
        <w:gridCol w:w="1032"/>
        <w:gridCol w:w="1906"/>
        <w:gridCol w:w="974"/>
        <w:gridCol w:w="1562"/>
        <w:gridCol w:w="1161"/>
        <w:gridCol w:w="1221"/>
      </w:tblGrid>
      <w:tr w14:paraId="5A0DD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2025年井研县大豆玉米复合种植社会化服务项目补助内容  明细表</w:t>
            </w:r>
            <w:bookmarkEnd w:id="0"/>
          </w:p>
        </w:tc>
      </w:tr>
      <w:tr w14:paraId="3797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5E8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0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服务环节</w:t>
            </w:r>
          </w:p>
        </w:tc>
        <w:tc>
          <w:tcPr>
            <w:tcW w:w="10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5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支持环节</w:t>
            </w:r>
          </w:p>
        </w:tc>
        <w:tc>
          <w:tcPr>
            <w:tcW w:w="1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2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服务面积（作业亩或亩次）</w:t>
            </w:r>
          </w:p>
        </w:tc>
        <w:tc>
          <w:tcPr>
            <w:tcW w:w="97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C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系数</w:t>
            </w:r>
          </w:p>
        </w:tc>
        <w:tc>
          <w:tcPr>
            <w:tcW w:w="1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C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按系数折算面积（亩）</w:t>
            </w:r>
          </w:p>
        </w:tc>
        <w:tc>
          <w:tcPr>
            <w:tcW w:w="11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F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补助标准（亩均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元）</w:t>
            </w:r>
          </w:p>
        </w:tc>
        <w:tc>
          <w:tcPr>
            <w:tcW w:w="12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C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资金（元）</w:t>
            </w:r>
          </w:p>
        </w:tc>
      </w:tr>
      <w:tr w14:paraId="15C4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24B17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81B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231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1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E5E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1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B87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3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187F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730D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76A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ECC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CE3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059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14A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AEA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C5F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C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7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B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C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5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5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A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9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 w14:paraId="3E43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E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4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7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统防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8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3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8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5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6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140000</w:t>
            </w:r>
          </w:p>
        </w:tc>
      </w:tr>
      <w:tr w14:paraId="6801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6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A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5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机收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C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0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8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C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5459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D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C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EC4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6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C3E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0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</w:tbl>
    <w:p w14:paraId="5E71FD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7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2025-06-23T01:48:59Z</dcterms:created>
  <dc:creator>Administrator</dc:creator>
  <cp:lastModifiedBy>熊倩利</cp:lastModifiedBy>
  <dcterms:modified xsi:type="dcterms:W3CDTF">2025-06-23T01:49:42Z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eyJoZGlkIjoiZTg0YzQ4ZDliYTZlN2IwOWQ1ZjU4YThhOTZlNGM1MGUiLCJ1c2VySWQiOiI1NTk0OTk0ODAifQ==</vt:lpwstr>
  </property>
  <property fmtid="{D5CDD505-2E9C-101B-9397-08002B2CF9AE}" pid="4" name="ICV">
    <vt:lpwstr>53A0D8F88BDA49D38E31F6127981A928_13</vt:lpwstr>
  </property>
</Properties>
</file>