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井研县人民政府研城街道办事处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lang w:eastAsia="zh-CN"/>
        </w:rPr>
        <w:t>关于</w:t>
      </w:r>
      <w:r>
        <w:rPr>
          <w:rFonts w:hint="eastAsia" w:ascii="方正小标宋简体" w:eastAsia="方正小标宋简体"/>
          <w:sz w:val="44"/>
          <w:szCs w:val="44"/>
        </w:rPr>
        <w:t>井研县20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年公开</w:t>
      </w:r>
      <w:r>
        <w:rPr>
          <w:rFonts w:hint="eastAsia" w:ascii="方正小标宋简体" w:eastAsia="方正小标宋简体"/>
          <w:sz w:val="44"/>
          <w:szCs w:val="44"/>
          <w:lang w:val="en-US" w:eastAsia="zh-CN"/>
        </w:rPr>
        <w:t>招用社区专职工作者进一步</w:t>
      </w:r>
      <w:r>
        <w:rPr>
          <w:rFonts w:hint="eastAsia" w:ascii="方正小标宋简体" w:eastAsia="方正小标宋简体"/>
          <w:sz w:val="44"/>
          <w:szCs w:val="44"/>
        </w:rPr>
        <w:t>体检</w:t>
      </w:r>
      <w:r>
        <w:rPr>
          <w:rFonts w:hint="eastAsia" w:ascii="方正小标宋简体" w:eastAsia="方正小标宋简体"/>
          <w:sz w:val="44"/>
          <w:szCs w:val="44"/>
          <w:lang w:val="en-US" w:eastAsia="zh-CN"/>
        </w:rPr>
        <w:t>结论</w:t>
      </w:r>
      <w:r>
        <w:rPr>
          <w:rFonts w:hint="eastAsia" w:ascii="方正小标宋简体" w:eastAsia="方正小标宋简体"/>
          <w:sz w:val="44"/>
          <w:szCs w:val="44"/>
        </w:rPr>
        <w:t>的公告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999999"/>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 xml:space="preserve">    根据《关于井研县2021年公开招用社区专职工作者的公告》，井研县2021年公开招用社区专职工作者进一步体检已完成，现</w:t>
      </w:r>
      <w:bookmarkStart w:id="0" w:name="_GoBack"/>
      <w:bookmarkEnd w:id="0"/>
      <w:r>
        <w:rPr>
          <w:rFonts w:hint="eastAsia" w:ascii="仿宋_GB2312" w:hAnsi="仿宋_GB2312" w:eastAsia="仿宋_GB2312" w:cs="仿宋_GB2312"/>
          <w:i w:val="0"/>
          <w:iCs w:val="0"/>
          <w:caps w:val="0"/>
          <w:color w:val="333333"/>
          <w:spacing w:val="0"/>
          <w:kern w:val="0"/>
          <w:sz w:val="32"/>
          <w:szCs w:val="32"/>
          <w:lang w:val="en-US" w:eastAsia="zh-CN" w:bidi="ar"/>
        </w:rPr>
        <w:t>将进一步检查结果公告如下：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72"/>
        <w:jc w:val="both"/>
        <w:rPr>
          <w:rFonts w:hint="eastAsia" w:ascii="仿宋_GB2312" w:hAnsi="仿宋_GB2312" w:eastAsia="仿宋_GB2312" w:cs="仿宋_GB2312"/>
          <w:i w:val="0"/>
          <w:iCs w:val="0"/>
          <w:caps w:val="0"/>
          <w:color w:val="999999"/>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本次进一步检查1人，体检结论见附件。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仿宋_GB2312" w:eastAsia="仿宋_GB2312" w:cs="仿宋_GB2312"/>
          <w:i w:val="0"/>
          <w:iCs w:val="0"/>
          <w:caps w:val="0"/>
          <w:color w:val="999999"/>
          <w:spacing w:val="0"/>
          <w:sz w:val="32"/>
          <w:szCs w:val="32"/>
          <w:lang w:val="en-US"/>
        </w:rPr>
      </w:pPr>
      <w:r>
        <w:rPr>
          <w:rFonts w:hint="eastAsia" w:ascii="仿宋_GB2312" w:hAnsi="仿宋_GB2312" w:eastAsia="仿宋_GB2312" w:cs="仿宋_GB2312"/>
          <w:i w:val="0"/>
          <w:iCs w:val="0"/>
          <w:caps w:val="0"/>
          <w:color w:val="333333"/>
          <w:spacing w:val="0"/>
          <w:kern w:val="0"/>
          <w:sz w:val="32"/>
          <w:szCs w:val="32"/>
          <w:lang w:val="en-US" w:eastAsia="zh-CN" w:bidi="ar"/>
        </w:rPr>
        <w:t>联系电话：0833-3862300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31" w:right="0" w:hanging="954"/>
        <w:jc w:val="both"/>
        <w:rPr>
          <w:rFonts w:hint="eastAsia" w:ascii="仿宋_GB2312" w:hAnsi="仿宋_GB2312" w:eastAsia="仿宋_GB2312" w:cs="仿宋_GB2312"/>
          <w:i w:val="0"/>
          <w:iCs w:val="0"/>
          <w:caps w:val="0"/>
          <w:color w:val="999999"/>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附件：2021年井研县人民政府研城街道办事处公开招聘社区专职工作者进一步检查结论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7"/>
        <w:jc w:val="both"/>
        <w:rPr>
          <w:rFonts w:hint="eastAsia" w:ascii="仿宋_GB2312" w:hAnsi="仿宋_GB2312" w:eastAsia="仿宋_GB2312" w:cs="仿宋_GB2312"/>
          <w:i w:val="0"/>
          <w:iCs w:val="0"/>
          <w:caps w:val="0"/>
          <w:color w:val="999999"/>
          <w:spacing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7"/>
        <w:jc w:val="center"/>
        <w:rPr>
          <w:rFonts w:hint="default" w:ascii="仿宋_GB2312" w:hAnsi="仿宋_GB2312" w:eastAsia="仿宋_GB2312" w:cs="仿宋_GB2312"/>
          <w:i w:val="0"/>
          <w:iCs w:val="0"/>
          <w:caps w:val="0"/>
          <w:color w:val="999999"/>
          <w:spacing w:val="0"/>
          <w:sz w:val="32"/>
          <w:szCs w:val="32"/>
          <w:lang w:val="en-US"/>
        </w:rPr>
      </w:pPr>
      <w:r>
        <w:rPr>
          <w:rFonts w:hint="eastAsia" w:ascii="仿宋_GB2312" w:hAnsi="仿宋_GB2312" w:eastAsia="仿宋_GB2312" w:cs="仿宋_GB2312"/>
          <w:i w:val="0"/>
          <w:iCs w:val="0"/>
          <w:caps w:val="0"/>
          <w:color w:val="333333"/>
          <w:spacing w:val="0"/>
          <w:kern w:val="0"/>
          <w:sz w:val="32"/>
          <w:szCs w:val="32"/>
          <w:lang w:val="en-US" w:eastAsia="zh-CN" w:bidi="ar"/>
        </w:rPr>
        <w:t>               井研县人民政府研城街道办事处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7"/>
        <w:jc w:val="center"/>
        <w:rPr>
          <w:rFonts w:hint="eastAsia" w:ascii="仿宋_GB2312" w:hAnsi="仿宋_GB2312" w:eastAsia="仿宋_GB2312" w:cs="仿宋_GB2312"/>
          <w:i w:val="0"/>
          <w:iCs w:val="0"/>
          <w:caps w:val="0"/>
          <w:color w:val="999999"/>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                2022年4月6日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zE1ZWIyZDRkMmVkNjc0OGJlOWQyNzhjZDc3ZGYifQ=="/>
  </w:docVars>
  <w:rsids>
    <w:rsidRoot w:val="00000000"/>
    <w:rsid w:val="2AA730A7"/>
    <w:rsid w:val="2DE75388"/>
    <w:rsid w:val="329715C0"/>
    <w:rsid w:val="470D13CC"/>
    <w:rsid w:val="63DA389E"/>
    <w:rsid w:val="6F91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213</Characters>
  <Lines>0</Lines>
  <Paragraphs>0</Paragraphs>
  <TotalTime>24</TotalTime>
  <ScaleCrop>false</ScaleCrop>
  <LinksUpToDate>false</LinksUpToDate>
  <CharactersWithSpaces>249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2022-04-01T06:56:00Z</dcterms:created>
  <dc:creator>AD</dc:creator>
  <cp:lastModifiedBy>Caril</cp:lastModifiedBy>
  <dcterms:modified xsi:type="dcterms:W3CDTF">2022-10-10T03:17:44Z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A55FE0947A644A98A6024A089B9E022F</vt:lpwstr>
  </property>
</Properties>
</file>