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仿宋_GB2312" w:eastAsia="仿宋_GB2312"/>
          <w:sz w:val="32"/>
          <w:szCs w:val="32"/>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eastAsia="仿宋_GB2312"/>
          <w:sz w:val="32"/>
          <w:szCs w:val="32"/>
          <w:lang w:eastAsia="zh-CN"/>
        </w:rPr>
      </w:pPr>
      <w:r>
        <w:rPr>
          <w:rFonts w:hint="eastAsia" w:ascii="仿宋_GB2312" w:eastAsia="仿宋_GB2312"/>
          <w:sz w:val="32"/>
          <w:szCs w:val="32"/>
          <w:lang w:eastAsia="zh-CN"/>
        </w:rPr>
        <w:t>承诺人：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eastAsia="仿宋_GB2312"/>
          <w:sz w:val="32"/>
          <w:szCs w:val="32"/>
          <w:lang w:val="en-US" w:eastAsia="zh-CN"/>
        </w:rPr>
      </w:pPr>
      <w:r>
        <w:rPr>
          <w:rFonts w:hint="eastAsia" w:ascii="仿宋_GB2312" w:eastAsia="仿宋_GB2312"/>
          <w:sz w:val="32"/>
          <w:szCs w:val="32"/>
          <w:lang w:eastAsia="zh-CN"/>
        </w:rPr>
        <w:t>承诺人自愿报考</w:t>
      </w:r>
      <w:r>
        <w:rPr>
          <w:rFonts w:hint="eastAsia" w:ascii="仿宋_GB2312" w:eastAsia="仿宋_GB2312"/>
          <w:sz w:val="32"/>
          <w:szCs w:val="32"/>
          <w:lang w:val="en-US" w:eastAsia="zh-CN"/>
        </w:rPr>
        <w:t>井研县2022年招募新冠疫情社区排查防控社工岗，在全部阅知《乐山市民政局关于2022年招募新冠疫情社区排查防控社工岗人员的公告》《</w:t>
      </w:r>
      <w:r>
        <w:rPr>
          <w:rFonts w:hint="eastAsia" w:ascii="仿宋_GB2312" w:eastAsia="仿宋_GB2312"/>
          <w:sz w:val="32"/>
          <w:szCs w:val="32"/>
          <w:lang w:eastAsia="zh-CN"/>
        </w:rPr>
        <w:t>井研县民政局关于2022年招募新冠疫情社区排查防控社工岗人员资格审查及面试有关事项的公告</w:t>
      </w:r>
      <w:r>
        <w:rPr>
          <w:rFonts w:hint="eastAsia" w:ascii="仿宋_GB2312" w:eastAsia="仿宋_GB2312"/>
          <w:sz w:val="32"/>
          <w:szCs w:val="32"/>
          <w:lang w:val="en-US" w:eastAsia="zh-CN"/>
        </w:rPr>
        <w:t>》相关事项后，承诺如下：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eastAsia="仿宋_GB2312"/>
          <w:sz w:val="32"/>
          <w:szCs w:val="32"/>
          <w:lang w:eastAsia="zh-CN"/>
        </w:rPr>
      </w:pP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mailto:本人报名时填写的报名信息及提交到井研县民政局指定的电子邮箱（383158379@qq.com）的材料均真实、合法、有效。如招募单位在任何环节如发现承诺人不符合报考资格条件或弄虚作假的，可随时取消本人考试（招募）资格，所造成的一切损失由承诺人承担。招募后服务期内发现承诺人不符合报考资格条件或弄虚作假的，解除志愿服务协议，取消承诺人就业支持政策享受资格。"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t>本人报名时填写的报名信息及提交到井研县民政局指定的电子邮箱（879747661@qq.com）参加面试资格审查的材料均真实、合法、有效。如招募单位在</w:t>
      </w:r>
      <w:r>
        <w:rPr>
          <w:rFonts w:hint="eastAsia" w:ascii="仿宋_GB2312" w:eastAsia="仿宋_GB2312"/>
          <w:sz w:val="32"/>
          <w:szCs w:val="32"/>
          <w:lang w:eastAsia="zh-CN"/>
        </w:rPr>
        <w:t>任何环节如发现承诺人不符合报考资格条件或弄虚作假的，可随时取消本人考试（招募）资格，所造成的一切损失由承诺人承担。招募后服务期内发现承诺人不符合报考资格条件或弄虚作假的，解除志愿服务协议，取消承诺人就业支持政策享受资格。</w:t>
      </w:r>
      <w:r>
        <w:rPr>
          <w:rFonts w:hint="eastAsia" w:ascii="仿宋_GB2312" w:eastAsia="仿宋_GB2312"/>
          <w:sz w:val="32"/>
          <w:szCs w:val="32"/>
          <w:lang w:val="en-US" w:eastAsia="zh-CN"/>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eastAsia="仿宋_GB2312"/>
          <w:sz w:val="32"/>
          <w:szCs w:val="32"/>
          <w:lang w:eastAsia="zh-CN"/>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eastAsia="仿宋_GB2312"/>
          <w:sz w:val="32"/>
          <w:szCs w:val="32"/>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80" w:firstLineChars="1400"/>
        <w:jc w:val="left"/>
        <w:textAlignment w:val="baseline"/>
        <w:rPr>
          <w:rFonts w:hint="eastAsia" w:ascii="仿宋_GB2312" w:eastAsia="仿宋_GB2312"/>
          <w:sz w:val="32"/>
          <w:szCs w:val="32"/>
          <w:lang w:eastAsia="zh-CN"/>
        </w:rPr>
      </w:pPr>
      <w:r>
        <w:rPr>
          <w:rFonts w:hint="eastAsia" w:ascii="仿宋_GB2312" w:eastAsia="仿宋_GB2312"/>
          <w:sz w:val="32"/>
          <w:szCs w:val="32"/>
          <w:lang w:eastAsia="zh-CN"/>
        </w:rPr>
        <w:t>承诺人（签名并捺印）：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60" w:firstLineChars="1800"/>
        <w:jc w:val="left"/>
        <w:textAlignment w:val="baseline"/>
        <w:rPr>
          <w:rFonts w:hint="default" w:ascii="仿宋_GB2312" w:eastAsia="仿宋_GB2312"/>
          <w:sz w:val="32"/>
          <w:szCs w:val="32"/>
          <w:lang w:val="en-US" w:eastAsia="zh-CN"/>
        </w:rPr>
      </w:pPr>
      <w:r>
        <w:rPr>
          <w:rFonts w:hint="eastAsia" w:ascii="仿宋_GB2312" w:eastAsia="仿宋_GB2312"/>
          <w:sz w:val="32"/>
          <w:szCs w:val="32"/>
          <w:lang w:val="en-US" w:eastAsia="zh-CN"/>
        </w:rPr>
        <w:t>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520" w:firstLineChars="1100"/>
        <w:jc w:val="right"/>
        <w:textAlignment w:val="baseline"/>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2022年7月  日        </w:t>
      </w:r>
    </w:p>
    <w:p>
      <w:pPr>
        <w:rPr>
          <w:rFonts w:hint="eastAsia"/>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MDY3ZTM2YzkzZjBkYjFmMjkzMWQyYTg5ODU4YjQifQ=="/>
  </w:docVars>
  <w:rsids>
    <w:rsidRoot w:val="22C74675"/>
    <w:rsid w:val="01B070FC"/>
    <w:rsid w:val="063040C8"/>
    <w:rsid w:val="22C74675"/>
    <w:rsid w:val="60BE7FC6"/>
    <w:rsid w:val="65185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319</Words>
  <Characters>346</Characters>
  <Lines>0</Lines>
  <Paragraphs>0</Paragraphs>
  <TotalTime>1</TotalTime>
  <ScaleCrop>false</ScaleCrop>
  <LinksUpToDate>false</LinksUpToDate>
  <CharactersWithSpaces>356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2022-07-18T04:56:00Z</dcterms:created>
  <dc:creator>Administrator</dc:creator>
  <cp:lastModifiedBy>Administrator</cp:lastModifiedBy>
  <dcterms:modified xsi:type="dcterms:W3CDTF">2022-07-21T06:36:34Z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553E5EC1B2FF4637896D8BD9D0640F34</vt:lpwstr>
  </property>
</Properties>
</file>